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114" w:rsidRDefault="00156114" w:rsidP="006C30C8">
      <w:pPr>
        <w:spacing w:line="360" w:lineRule="auto"/>
        <w:rPr>
          <w:b/>
        </w:rPr>
      </w:pPr>
    </w:p>
    <w:p w:rsidR="006C30C8" w:rsidRPr="006C30C8" w:rsidRDefault="006C30C8" w:rsidP="006C30C8">
      <w:pPr>
        <w:spacing w:line="360" w:lineRule="auto"/>
        <w:rPr>
          <w:b/>
        </w:rPr>
      </w:pPr>
      <w:r w:rsidRPr="006C30C8">
        <w:rPr>
          <w:b/>
        </w:rPr>
        <w:t xml:space="preserve">Chapter Four:  </w:t>
      </w:r>
      <w:r>
        <w:rPr>
          <w:b/>
        </w:rPr>
        <w:t>Is God the Source of My Suffering</w:t>
      </w:r>
    </w:p>
    <w:p w:rsidR="006C30C8" w:rsidRPr="00657311" w:rsidRDefault="006C30C8" w:rsidP="00657311">
      <w:pPr>
        <w:pStyle w:val="chapter-1"/>
        <w:ind w:left="720"/>
        <w:jc w:val="both"/>
        <w:rPr>
          <w:rStyle w:val="woj"/>
          <w:sz w:val="22"/>
        </w:rPr>
      </w:pPr>
      <w:r w:rsidRPr="00657311">
        <w:rPr>
          <w:i/>
          <w:sz w:val="20"/>
        </w:rPr>
        <w:t>John 9:1-</w:t>
      </w:r>
      <w:proofErr w:type="gramStart"/>
      <w:r w:rsidRPr="00657311">
        <w:rPr>
          <w:i/>
          <w:sz w:val="20"/>
        </w:rPr>
        <w:t>5  (</w:t>
      </w:r>
      <w:proofErr w:type="gramEnd"/>
      <w:r w:rsidRPr="00657311">
        <w:rPr>
          <w:i/>
          <w:sz w:val="20"/>
        </w:rPr>
        <w:t>NIV)</w:t>
      </w:r>
      <w:r w:rsidRPr="00657311">
        <w:rPr>
          <w:sz w:val="20"/>
        </w:rPr>
        <w:t xml:space="preserve">  </w:t>
      </w:r>
      <w:r w:rsidRPr="00657311">
        <w:rPr>
          <w:sz w:val="22"/>
        </w:rPr>
        <w:t>“</w:t>
      </w:r>
      <w:r w:rsidRPr="00657311">
        <w:rPr>
          <w:rStyle w:val="text"/>
          <w:sz w:val="22"/>
        </w:rPr>
        <w:t>As he went along, he saw a man blind from birth.</w:t>
      </w:r>
      <w:r w:rsidRPr="00657311">
        <w:rPr>
          <w:sz w:val="22"/>
        </w:rPr>
        <w:t xml:space="preserve"> </w:t>
      </w:r>
      <w:r w:rsidRPr="00657311">
        <w:rPr>
          <w:rStyle w:val="text"/>
          <w:sz w:val="22"/>
          <w:vertAlign w:val="superscript"/>
        </w:rPr>
        <w:t>2 </w:t>
      </w:r>
      <w:r w:rsidRPr="00657311">
        <w:rPr>
          <w:rStyle w:val="text"/>
          <w:sz w:val="22"/>
        </w:rPr>
        <w:t xml:space="preserve">His disciples asked him, “Rabbi, who sinned, this man or his parents, that he was born blind?”   </w:t>
      </w:r>
      <w:r w:rsidRPr="00657311">
        <w:rPr>
          <w:rStyle w:val="woj"/>
          <w:sz w:val="22"/>
          <w:vertAlign w:val="superscript"/>
        </w:rPr>
        <w:t>3 </w:t>
      </w:r>
      <w:r w:rsidRPr="00657311">
        <w:rPr>
          <w:rStyle w:val="woj"/>
          <w:sz w:val="22"/>
        </w:rPr>
        <w:t>“</w:t>
      </w:r>
      <w:r w:rsidRPr="00657311">
        <w:rPr>
          <w:rStyle w:val="woj"/>
          <w:color w:val="FF0000"/>
          <w:sz w:val="22"/>
        </w:rPr>
        <w:t>Neither this man nor his parents sinned</w:t>
      </w:r>
      <w:r w:rsidRPr="00657311">
        <w:rPr>
          <w:rStyle w:val="woj"/>
          <w:sz w:val="22"/>
        </w:rPr>
        <w:t>,”</w:t>
      </w:r>
      <w:r w:rsidRPr="00657311">
        <w:rPr>
          <w:rStyle w:val="text"/>
          <w:sz w:val="22"/>
        </w:rPr>
        <w:t xml:space="preserve"> said Jesus, </w:t>
      </w:r>
      <w:r w:rsidRPr="00657311">
        <w:rPr>
          <w:rStyle w:val="woj"/>
          <w:sz w:val="22"/>
        </w:rPr>
        <w:t>“</w:t>
      </w:r>
      <w:r w:rsidRPr="00657311">
        <w:rPr>
          <w:rStyle w:val="woj"/>
          <w:color w:val="FF0000"/>
          <w:sz w:val="22"/>
        </w:rPr>
        <w:t>but this happened so that the works of God might be displayed in him. 4 As long as it is day, we must do the works of him who sent me. Night is coming, when no one can work. 5 While I am in the world, I am the light of the world</w:t>
      </w:r>
      <w:r w:rsidRPr="00657311">
        <w:rPr>
          <w:rStyle w:val="woj"/>
          <w:sz w:val="22"/>
        </w:rPr>
        <w:t>.”</w:t>
      </w:r>
    </w:p>
    <w:p w:rsidR="00AC390A" w:rsidRDefault="006C30C8" w:rsidP="006C30C8">
      <w:pPr>
        <w:pStyle w:val="chapter-1"/>
        <w:numPr>
          <w:ilvl w:val="0"/>
          <w:numId w:val="50"/>
        </w:numPr>
        <w:spacing w:line="360" w:lineRule="auto"/>
      </w:pPr>
      <w:bookmarkStart w:id="0" w:name="_GoBack"/>
      <w:bookmarkEnd w:id="0"/>
      <w:r>
        <w:t>So, why was this man born blind?  Why would a powerful and loving God allow such suffering?</w:t>
      </w:r>
    </w:p>
    <w:p w:rsidR="006C30C8" w:rsidRDefault="006C30C8" w:rsidP="006C30C8">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6C30C8" w:rsidRDefault="006C30C8" w:rsidP="006C30C8">
      <w:pPr>
        <w:pStyle w:val="chapter-1"/>
        <w:numPr>
          <w:ilvl w:val="0"/>
          <w:numId w:val="50"/>
        </w:numPr>
        <w:spacing w:line="360" w:lineRule="auto"/>
      </w:pPr>
      <w:r>
        <w:t>Why did Jesus’ answer surprise everyone?</w:t>
      </w:r>
    </w:p>
    <w:p w:rsidR="006C30C8" w:rsidRDefault="006C30C8" w:rsidP="006C30C8">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6C30C8" w:rsidRDefault="00EB6170" w:rsidP="006C30C8">
      <w:pPr>
        <w:pStyle w:val="chapter-1"/>
        <w:numPr>
          <w:ilvl w:val="0"/>
          <w:numId w:val="50"/>
        </w:numPr>
        <w:spacing w:line="360" w:lineRule="auto"/>
      </w:pPr>
      <w:r>
        <w:t xml:space="preserve">Because atheists and other skeptics argue that God does not exist because a powerful loving God would not allow so much suffering, Ravi points out that, “the biblical world-view is the only one that </w:t>
      </w:r>
      <w:r w:rsidR="00156114">
        <w:rPr>
          <w:b/>
          <w:i/>
          <w:color w:val="548DD4" w:themeColor="text2" w:themeTint="99"/>
        </w:rPr>
        <w:t>______________</w:t>
      </w:r>
      <w:r w:rsidRPr="00EB6170">
        <w:rPr>
          <w:color w:val="548DD4" w:themeColor="text2" w:themeTint="99"/>
        </w:rPr>
        <w:t xml:space="preserve"> </w:t>
      </w:r>
      <w:r>
        <w:t xml:space="preserve">the </w:t>
      </w:r>
      <w:r w:rsidR="00156114">
        <w:rPr>
          <w:b/>
          <w:i/>
          <w:color w:val="548DD4" w:themeColor="text2" w:themeTint="99"/>
        </w:rPr>
        <w:t>______________</w:t>
      </w:r>
      <w:r w:rsidR="00156114" w:rsidRPr="00EB6170">
        <w:rPr>
          <w:color w:val="548DD4" w:themeColor="text2" w:themeTint="99"/>
        </w:rPr>
        <w:t xml:space="preserve"> </w:t>
      </w:r>
      <w:r>
        <w:t xml:space="preserve">of evil and suffering while giving both the </w:t>
      </w:r>
      <w:r w:rsidR="00156114">
        <w:rPr>
          <w:b/>
          <w:i/>
          <w:color w:val="548DD4" w:themeColor="text2" w:themeTint="99"/>
        </w:rPr>
        <w:t>______________</w:t>
      </w:r>
      <w:r w:rsidR="00156114" w:rsidRPr="00EB6170">
        <w:rPr>
          <w:color w:val="548DD4" w:themeColor="text2" w:themeTint="99"/>
        </w:rPr>
        <w:t xml:space="preserve"> </w:t>
      </w:r>
      <w:r>
        <w:t xml:space="preserve">and the </w:t>
      </w:r>
      <w:r w:rsidR="00156114">
        <w:rPr>
          <w:b/>
          <w:i/>
          <w:color w:val="548DD4" w:themeColor="text2" w:themeTint="99"/>
        </w:rPr>
        <w:t>______________</w:t>
      </w:r>
      <w:r>
        <w:t>, …”</w:t>
      </w:r>
    </w:p>
    <w:p w:rsidR="00EB6170" w:rsidRDefault="00EB6170" w:rsidP="006C30C8">
      <w:pPr>
        <w:pStyle w:val="chapter-1"/>
        <w:numPr>
          <w:ilvl w:val="0"/>
          <w:numId w:val="50"/>
        </w:numPr>
        <w:spacing w:line="360" w:lineRule="auto"/>
      </w:pPr>
      <w:r>
        <w:t xml:space="preserve">“Once we have comprehended the broader Christian perspective, we will understand that Christ readily answers the </w:t>
      </w:r>
      <w:r w:rsidR="00156114">
        <w:rPr>
          <w:b/>
          <w:i/>
          <w:color w:val="548DD4" w:themeColor="text2" w:themeTint="99"/>
        </w:rPr>
        <w:t>______________</w:t>
      </w:r>
      <w:r w:rsidR="00156114" w:rsidRPr="00EB6170">
        <w:rPr>
          <w:color w:val="548DD4" w:themeColor="text2" w:themeTint="99"/>
        </w:rPr>
        <w:t xml:space="preserve"> </w:t>
      </w:r>
      <w:r>
        <w:t xml:space="preserve">question in light of the </w:t>
      </w:r>
      <w:r w:rsidR="00156114">
        <w:rPr>
          <w:b/>
          <w:i/>
          <w:color w:val="548DD4" w:themeColor="text2" w:themeTint="99"/>
        </w:rPr>
        <w:t>______________</w:t>
      </w:r>
      <w:r w:rsidR="00156114" w:rsidRPr="00EB6170">
        <w:rPr>
          <w:color w:val="548DD4" w:themeColor="text2" w:themeTint="99"/>
        </w:rPr>
        <w:t xml:space="preserve"> </w:t>
      </w:r>
      <w:r>
        <w:t xml:space="preserve">question </w:t>
      </w:r>
      <w:r w:rsidR="00156114">
        <w:rPr>
          <w:b/>
          <w:i/>
          <w:color w:val="548DD4" w:themeColor="text2" w:themeTint="99"/>
        </w:rPr>
        <w:t>______________</w:t>
      </w:r>
      <w:r w:rsidR="00156114" w:rsidRPr="00EB6170">
        <w:rPr>
          <w:color w:val="548DD4" w:themeColor="text2" w:themeTint="99"/>
        </w:rPr>
        <w:t xml:space="preserve"> </w:t>
      </w:r>
      <w:r>
        <w:t>it.”</w:t>
      </w:r>
    </w:p>
    <w:p w:rsidR="00EB6170" w:rsidRDefault="00EB6170" w:rsidP="006C30C8">
      <w:pPr>
        <w:pStyle w:val="chapter-1"/>
        <w:numPr>
          <w:ilvl w:val="0"/>
          <w:numId w:val="50"/>
        </w:numPr>
        <w:spacing w:line="360" w:lineRule="auto"/>
      </w:pPr>
      <w:r>
        <w:t xml:space="preserve">“… </w:t>
      </w:r>
      <w:proofErr w:type="gramStart"/>
      <w:r>
        <w:t>every</w:t>
      </w:r>
      <w:proofErr w:type="gramEnd"/>
      <w:r>
        <w:t xml:space="preserve"> world-view—not just Christianity’s—must give an </w:t>
      </w:r>
      <w:r w:rsidR="00156114">
        <w:rPr>
          <w:b/>
          <w:i/>
          <w:color w:val="548DD4" w:themeColor="text2" w:themeTint="99"/>
        </w:rPr>
        <w:t>______________</w:t>
      </w:r>
      <w:r w:rsidR="00156114" w:rsidRPr="00EB6170">
        <w:rPr>
          <w:color w:val="548DD4" w:themeColor="text2" w:themeTint="99"/>
        </w:rPr>
        <w:t xml:space="preserve"> </w:t>
      </w:r>
      <w:r>
        <w:t xml:space="preserve">or an </w:t>
      </w:r>
      <w:r w:rsidR="00156114">
        <w:rPr>
          <w:b/>
          <w:i/>
          <w:color w:val="548DD4" w:themeColor="text2" w:themeTint="99"/>
        </w:rPr>
        <w:t>______________</w:t>
      </w:r>
      <w:r w:rsidR="00156114" w:rsidRPr="00EB6170">
        <w:rPr>
          <w:color w:val="548DD4" w:themeColor="text2" w:themeTint="99"/>
        </w:rPr>
        <w:t xml:space="preserve"> </w:t>
      </w:r>
      <w:r>
        <w:t>for evil and suffering.”</w:t>
      </w:r>
    </w:p>
    <w:p w:rsidR="00EB6170" w:rsidRDefault="00EB6170" w:rsidP="006C30C8">
      <w:pPr>
        <w:pStyle w:val="chapter-1"/>
        <w:numPr>
          <w:ilvl w:val="0"/>
          <w:numId w:val="50"/>
        </w:numPr>
        <w:spacing w:line="360" w:lineRule="auto"/>
      </w:pPr>
      <w:r>
        <w:t xml:space="preserve">“Either evil categorically proves that God </w:t>
      </w:r>
      <w:r w:rsidR="00156114">
        <w:rPr>
          <w:b/>
          <w:i/>
          <w:color w:val="548DD4" w:themeColor="text2" w:themeTint="99"/>
        </w:rPr>
        <w:t>______</w:t>
      </w:r>
      <w:r>
        <w:t xml:space="preserve"> not </w:t>
      </w:r>
      <w:r w:rsidR="00156114">
        <w:rPr>
          <w:b/>
          <w:i/>
          <w:color w:val="548DD4" w:themeColor="text2" w:themeTint="99"/>
        </w:rPr>
        <w:t>_______</w:t>
      </w:r>
      <w:r>
        <w:t>, as the atheist avows, …”</w:t>
      </w:r>
    </w:p>
    <w:p w:rsidR="00EB6170" w:rsidRDefault="00EB6170" w:rsidP="006C30C8">
      <w:pPr>
        <w:pStyle w:val="chapter-1"/>
        <w:numPr>
          <w:ilvl w:val="0"/>
          <w:numId w:val="50"/>
        </w:numPr>
        <w:spacing w:line="360" w:lineRule="auto"/>
      </w:pPr>
      <w:r>
        <w:t>“... or evil is ‘</w:t>
      </w:r>
      <w:r w:rsidR="00156114">
        <w:rPr>
          <w:b/>
          <w:i/>
          <w:color w:val="548DD4" w:themeColor="text2" w:themeTint="99"/>
        </w:rPr>
        <w:t>______</w:t>
      </w:r>
      <w:r>
        <w:t xml:space="preserve"> ultimately </w:t>
      </w:r>
      <w:r w:rsidR="00156114">
        <w:rPr>
          <w:b/>
          <w:i/>
          <w:color w:val="548DD4" w:themeColor="text2" w:themeTint="99"/>
        </w:rPr>
        <w:t>_______</w:t>
      </w:r>
      <w:r>
        <w:t xml:space="preserve"> evil,’ as the pantheist claims, …”</w:t>
      </w:r>
    </w:p>
    <w:p w:rsidR="00EB6170" w:rsidRDefault="00EB6170" w:rsidP="006C30C8">
      <w:pPr>
        <w:pStyle w:val="chapter-1"/>
        <w:numPr>
          <w:ilvl w:val="0"/>
          <w:numId w:val="50"/>
        </w:numPr>
        <w:spacing w:line="360" w:lineRule="auto"/>
      </w:pPr>
      <w:r>
        <w:lastRenderedPageBreak/>
        <w:t xml:space="preserve">“… or evil is most </w:t>
      </w:r>
      <w:r w:rsidR="00156114">
        <w:rPr>
          <w:b/>
          <w:i/>
          <w:color w:val="548DD4" w:themeColor="text2" w:themeTint="99"/>
        </w:rPr>
        <w:t>______________</w:t>
      </w:r>
      <w:r w:rsidR="00156114" w:rsidRPr="00EB6170">
        <w:rPr>
          <w:color w:val="548DD4" w:themeColor="text2" w:themeTint="99"/>
        </w:rPr>
        <w:t xml:space="preserve"> </w:t>
      </w:r>
      <w:r>
        <w:t xml:space="preserve">explained by the Christian view of God and His </w:t>
      </w:r>
      <w:r w:rsidR="00156114">
        <w:rPr>
          <w:b/>
          <w:i/>
          <w:color w:val="548DD4" w:themeColor="text2" w:themeTint="99"/>
        </w:rPr>
        <w:t>______________</w:t>
      </w:r>
      <w:r w:rsidR="00156114" w:rsidRPr="00EB6170">
        <w:rPr>
          <w:color w:val="548DD4" w:themeColor="text2" w:themeTint="99"/>
        </w:rPr>
        <w:t xml:space="preserve"> </w:t>
      </w:r>
      <w:r>
        <w:t>in creation.”</w:t>
      </w:r>
    </w:p>
    <w:p w:rsidR="00EB6170" w:rsidRDefault="00EB6170" w:rsidP="006C30C8">
      <w:pPr>
        <w:pStyle w:val="chapter-1"/>
        <w:numPr>
          <w:ilvl w:val="0"/>
          <w:numId w:val="50"/>
        </w:numPr>
        <w:spacing w:line="360" w:lineRule="auto"/>
      </w:pPr>
      <w:r>
        <w:t xml:space="preserve">“The Christian world-view suggests that evil is better posed as a </w:t>
      </w:r>
      <w:r w:rsidR="00156114">
        <w:rPr>
          <w:b/>
          <w:i/>
          <w:color w:val="548DD4" w:themeColor="text2" w:themeTint="99"/>
        </w:rPr>
        <w:t>______________</w:t>
      </w:r>
      <w:r w:rsidR="00156114" w:rsidRPr="00EB6170">
        <w:rPr>
          <w:color w:val="548DD4" w:themeColor="text2" w:themeTint="99"/>
        </w:rPr>
        <w:t xml:space="preserve"> </w:t>
      </w:r>
      <w:r>
        <w:t xml:space="preserve">than as a </w:t>
      </w:r>
      <w:r w:rsidR="00156114">
        <w:rPr>
          <w:b/>
          <w:i/>
          <w:color w:val="548DD4" w:themeColor="text2" w:themeTint="99"/>
        </w:rPr>
        <w:t>______________</w:t>
      </w:r>
      <w:r>
        <w:t xml:space="preserve">.  …  Problems seek answers, but </w:t>
      </w:r>
      <w:r w:rsidR="00156114">
        <w:rPr>
          <w:b/>
          <w:i/>
          <w:color w:val="548DD4" w:themeColor="text2" w:themeTint="99"/>
        </w:rPr>
        <w:t>______________</w:t>
      </w:r>
      <w:r w:rsidR="00156114" w:rsidRPr="00EB6170">
        <w:rPr>
          <w:color w:val="548DD4" w:themeColor="text2" w:themeTint="99"/>
        </w:rPr>
        <w:t xml:space="preserve"> </w:t>
      </w:r>
      <w:r>
        <w:t xml:space="preserve">demand more—they merit </w:t>
      </w:r>
      <w:r w:rsidR="00156114">
        <w:rPr>
          <w:b/>
          <w:i/>
          <w:color w:val="548DD4" w:themeColor="text2" w:themeTint="99"/>
        </w:rPr>
        <w:t>______________</w:t>
      </w:r>
      <w:r>
        <w:t>.</w:t>
      </w:r>
      <w:r w:rsidR="00B239E7">
        <w:t>”</w:t>
      </w:r>
    </w:p>
    <w:p w:rsidR="00B239E7" w:rsidRDefault="00B239E7" w:rsidP="006C30C8">
      <w:pPr>
        <w:pStyle w:val="chapter-1"/>
        <w:numPr>
          <w:ilvl w:val="0"/>
          <w:numId w:val="50"/>
        </w:numPr>
        <w:spacing w:line="360" w:lineRule="auto"/>
      </w:pPr>
      <w:r>
        <w:t xml:space="preserve">“Peter </w:t>
      </w:r>
      <w:proofErr w:type="spellStart"/>
      <w:proofErr w:type="gramStart"/>
      <w:r>
        <w:t>Kreeft</w:t>
      </w:r>
      <w:proofErr w:type="spellEnd"/>
      <w:r>
        <w:t>, …</w:t>
      </w:r>
      <w:proofErr w:type="gramEnd"/>
      <w:r>
        <w:t xml:space="preserve"> comments, ‘Getting to Mars is a </w:t>
      </w:r>
      <w:r w:rsidR="00156114">
        <w:rPr>
          <w:b/>
          <w:i/>
          <w:color w:val="548DD4" w:themeColor="text2" w:themeTint="99"/>
        </w:rPr>
        <w:t>______________</w:t>
      </w:r>
      <w:r>
        <w:t xml:space="preserve">. Falling in love is a </w:t>
      </w:r>
      <w:r w:rsidR="00156114">
        <w:rPr>
          <w:b/>
          <w:i/>
          <w:color w:val="548DD4" w:themeColor="text2" w:themeTint="99"/>
        </w:rPr>
        <w:t>______________</w:t>
      </w:r>
      <w:r>
        <w:t>.’ “</w:t>
      </w:r>
    </w:p>
    <w:p w:rsidR="00B239E7" w:rsidRDefault="00B239E7" w:rsidP="00B239E7">
      <w:pPr>
        <w:pStyle w:val="chapter-1"/>
        <w:numPr>
          <w:ilvl w:val="0"/>
          <w:numId w:val="50"/>
        </w:numPr>
        <w:spacing w:line="360" w:lineRule="auto"/>
      </w:pPr>
      <w:r>
        <w:t xml:space="preserve">“One cannot address the problem of evil without ending up as a </w:t>
      </w:r>
      <w:r w:rsidR="00156114">
        <w:rPr>
          <w:b/>
          <w:i/>
          <w:color w:val="548DD4" w:themeColor="text2" w:themeTint="99"/>
        </w:rPr>
        <w:t>______________</w:t>
      </w:r>
      <w:r w:rsidR="00156114" w:rsidRPr="00EB6170">
        <w:rPr>
          <w:color w:val="548DD4" w:themeColor="text2" w:themeTint="99"/>
        </w:rPr>
        <w:t xml:space="preserve"> </w:t>
      </w:r>
      <w:r>
        <w:t xml:space="preserve">of that problem. Skeptics calmly bypass this reality and proceed as if they were </w:t>
      </w:r>
      <w:r w:rsidR="00156114">
        <w:rPr>
          <w:b/>
          <w:i/>
          <w:color w:val="548DD4" w:themeColor="text2" w:themeTint="99"/>
        </w:rPr>
        <w:t>______________</w:t>
      </w:r>
      <w:r w:rsidR="00156114" w:rsidRPr="00EB6170">
        <w:rPr>
          <w:color w:val="548DD4" w:themeColor="text2" w:themeTint="99"/>
        </w:rPr>
        <w:t xml:space="preserve"> </w:t>
      </w:r>
      <w:r>
        <w:t xml:space="preserve">observing a phenomenon, when in </w:t>
      </w:r>
      <w:proofErr w:type="gramStart"/>
      <w:r>
        <w:t>reality,</w:t>
      </w:r>
      <w:proofErr w:type="gramEnd"/>
      <w:r>
        <w:t xml:space="preserve"> they are </w:t>
      </w:r>
      <w:r w:rsidR="00156114">
        <w:rPr>
          <w:b/>
          <w:i/>
          <w:color w:val="548DD4" w:themeColor="text2" w:themeTint="99"/>
        </w:rPr>
        <w:t>_______</w:t>
      </w:r>
      <w:r>
        <w:t xml:space="preserve"> of the phenomenon.”</w:t>
      </w:r>
    </w:p>
    <w:p w:rsidR="00B239E7" w:rsidRDefault="00B239E7" w:rsidP="00B239E7">
      <w:pPr>
        <w:pStyle w:val="chapter-1"/>
        <w:numPr>
          <w:ilvl w:val="0"/>
          <w:numId w:val="50"/>
        </w:numPr>
        <w:spacing w:line="360" w:lineRule="auto"/>
      </w:pPr>
      <w:r>
        <w:t xml:space="preserve">“Buddha’s entire pilgrimage toward ‘Enlightenment’ began because of his absorption with the </w:t>
      </w:r>
      <w:r w:rsidR="00156114">
        <w:rPr>
          <w:b/>
          <w:i/>
          <w:color w:val="548DD4" w:themeColor="text2" w:themeTint="99"/>
        </w:rPr>
        <w:t>______________</w:t>
      </w:r>
      <w:r w:rsidR="00156114" w:rsidRPr="00EB6170">
        <w:rPr>
          <w:color w:val="548DD4" w:themeColor="text2" w:themeTint="99"/>
        </w:rPr>
        <w:t xml:space="preserve"> </w:t>
      </w:r>
      <w:r>
        <w:t xml:space="preserve">of </w:t>
      </w:r>
      <w:r w:rsidR="00156114">
        <w:rPr>
          <w:b/>
          <w:i/>
          <w:color w:val="548DD4" w:themeColor="text2" w:themeTint="99"/>
        </w:rPr>
        <w:t>_______</w:t>
      </w:r>
      <w:r>
        <w:t xml:space="preserve"> and </w:t>
      </w:r>
      <w:r w:rsidR="00156114">
        <w:rPr>
          <w:b/>
          <w:i/>
          <w:color w:val="548DD4" w:themeColor="text2" w:themeTint="99"/>
        </w:rPr>
        <w:t>______________</w:t>
      </w:r>
      <w:r>
        <w:t>.”</w:t>
      </w:r>
    </w:p>
    <w:p w:rsidR="00B239E7" w:rsidRDefault="00B239E7" w:rsidP="00B239E7">
      <w:pPr>
        <w:pStyle w:val="chapter-1"/>
        <w:numPr>
          <w:ilvl w:val="0"/>
          <w:numId w:val="50"/>
        </w:numPr>
        <w:spacing w:line="360" w:lineRule="auto"/>
      </w:pPr>
      <w:r>
        <w:t xml:space="preserve">“We must not allow the anguish of the </w:t>
      </w:r>
      <w:r w:rsidR="00156114">
        <w:rPr>
          <w:b/>
          <w:i/>
          <w:color w:val="548DD4" w:themeColor="text2" w:themeTint="99"/>
        </w:rPr>
        <w:t>______________</w:t>
      </w:r>
      <w:r w:rsidR="00156114" w:rsidRPr="00EB6170">
        <w:rPr>
          <w:color w:val="548DD4" w:themeColor="text2" w:themeTint="99"/>
        </w:rPr>
        <w:t xml:space="preserve"> </w:t>
      </w:r>
      <w:r>
        <w:t xml:space="preserve">to bypass the reasoning of the </w:t>
      </w:r>
      <w:r w:rsidR="00156114">
        <w:rPr>
          <w:b/>
          <w:i/>
          <w:color w:val="548DD4" w:themeColor="text2" w:themeTint="99"/>
        </w:rPr>
        <w:t>________</w:t>
      </w:r>
      <w:r>
        <w:t xml:space="preserve">. The explanation must meet both the </w:t>
      </w:r>
      <w:r w:rsidR="00156114">
        <w:rPr>
          <w:b/>
          <w:i/>
          <w:color w:val="548DD4" w:themeColor="text2" w:themeTint="99"/>
        </w:rPr>
        <w:t>______________</w:t>
      </w:r>
      <w:r w:rsidR="00156114" w:rsidRPr="00EB6170">
        <w:rPr>
          <w:color w:val="548DD4" w:themeColor="text2" w:themeTint="99"/>
        </w:rPr>
        <w:t xml:space="preserve"> </w:t>
      </w:r>
      <w:r>
        <w:t xml:space="preserve">and the </w:t>
      </w:r>
      <w:r w:rsidR="00156114">
        <w:rPr>
          <w:b/>
          <w:i/>
          <w:color w:val="548DD4" w:themeColor="text2" w:themeTint="99"/>
        </w:rPr>
        <w:t>______________</w:t>
      </w:r>
      <w:r w:rsidR="00156114" w:rsidRPr="00EB6170">
        <w:rPr>
          <w:color w:val="548DD4" w:themeColor="text2" w:themeTint="99"/>
        </w:rPr>
        <w:t xml:space="preserve"> </w:t>
      </w:r>
      <w:r>
        <w:t xml:space="preserve">demands of the question. Answering the questions of the </w:t>
      </w:r>
      <w:r w:rsidR="00156114">
        <w:rPr>
          <w:b/>
          <w:i/>
          <w:color w:val="548DD4" w:themeColor="text2" w:themeTint="99"/>
        </w:rPr>
        <w:t>_______</w:t>
      </w:r>
      <w:r>
        <w:t xml:space="preserve"> while ignoring shredded </w:t>
      </w:r>
      <w:r w:rsidR="00156114">
        <w:rPr>
          <w:b/>
          <w:i/>
          <w:color w:val="548DD4" w:themeColor="text2" w:themeTint="99"/>
        </w:rPr>
        <w:t>______________</w:t>
      </w:r>
      <w:r w:rsidR="00156114" w:rsidRPr="00EB6170">
        <w:rPr>
          <w:color w:val="548DD4" w:themeColor="text2" w:themeTint="99"/>
        </w:rPr>
        <w:t xml:space="preserve"> </w:t>
      </w:r>
      <w:r>
        <w:t xml:space="preserve">seems </w:t>
      </w:r>
      <w:r w:rsidR="00156114">
        <w:rPr>
          <w:b/>
          <w:i/>
          <w:color w:val="548DD4" w:themeColor="text2" w:themeTint="99"/>
        </w:rPr>
        <w:t>______________</w:t>
      </w:r>
      <w:r>
        <w:t xml:space="preserve">. Binding the </w:t>
      </w:r>
      <w:r w:rsidR="00156114">
        <w:rPr>
          <w:b/>
          <w:i/>
          <w:color w:val="548DD4" w:themeColor="text2" w:themeTint="99"/>
        </w:rPr>
        <w:t>______________</w:t>
      </w:r>
      <w:r w:rsidR="00156114" w:rsidRPr="00EB6170">
        <w:rPr>
          <w:color w:val="548DD4" w:themeColor="text2" w:themeTint="99"/>
        </w:rPr>
        <w:t xml:space="preserve"> </w:t>
      </w:r>
      <w:r>
        <w:t xml:space="preserve">wounds while ignoring the struggle of the </w:t>
      </w:r>
      <w:r w:rsidR="00156114">
        <w:rPr>
          <w:b/>
          <w:i/>
          <w:color w:val="548DD4" w:themeColor="text2" w:themeTint="99"/>
        </w:rPr>
        <w:t>______________</w:t>
      </w:r>
      <w:r w:rsidR="00156114" w:rsidRPr="00EB6170">
        <w:rPr>
          <w:color w:val="548DD4" w:themeColor="text2" w:themeTint="99"/>
        </w:rPr>
        <w:t xml:space="preserve"> </w:t>
      </w:r>
      <w:proofErr w:type="spellStart"/>
      <w:r>
        <w:t>seems</w:t>
      </w:r>
      <w:proofErr w:type="spellEnd"/>
      <w:r>
        <w:t xml:space="preserve"> </w:t>
      </w:r>
      <w:r w:rsidR="00156114">
        <w:rPr>
          <w:b/>
          <w:i/>
          <w:color w:val="548DD4" w:themeColor="text2" w:themeTint="99"/>
        </w:rPr>
        <w:t>______________</w:t>
      </w:r>
      <w:r>
        <w:t>.”</w:t>
      </w:r>
    </w:p>
    <w:p w:rsidR="00B239E7" w:rsidRDefault="00B239E7" w:rsidP="00B239E7">
      <w:pPr>
        <w:pStyle w:val="chapter-1"/>
        <w:numPr>
          <w:ilvl w:val="0"/>
          <w:numId w:val="50"/>
        </w:numPr>
        <w:spacing w:line="360" w:lineRule="auto"/>
      </w:pPr>
      <w:r>
        <w:t>C S Lewis says we must answer three questions regarding a ship at sea:</w:t>
      </w:r>
    </w:p>
    <w:p w:rsidR="00B239E7" w:rsidRDefault="00156114" w:rsidP="00B239E7">
      <w:pPr>
        <w:pStyle w:val="chapter-1"/>
        <w:numPr>
          <w:ilvl w:val="1"/>
          <w:numId w:val="50"/>
        </w:numPr>
        <w:spacing w:line="360" w:lineRule="auto"/>
        <w:rPr>
          <w:b/>
          <w:i/>
          <w:color w:val="548DD4" w:themeColor="text2" w:themeTint="99"/>
        </w:rPr>
      </w:pPr>
      <w:r>
        <w:rPr>
          <w:b/>
          <w:i/>
          <w:color w:val="548DD4" w:themeColor="text2" w:themeTint="99"/>
        </w:rPr>
        <w:t>___________________________________________________</w:t>
      </w:r>
    </w:p>
    <w:p w:rsidR="00156114" w:rsidRDefault="00156114" w:rsidP="00B239E7">
      <w:pPr>
        <w:pStyle w:val="chapter-1"/>
        <w:numPr>
          <w:ilvl w:val="1"/>
          <w:numId w:val="50"/>
        </w:numPr>
        <w:spacing w:line="360" w:lineRule="auto"/>
        <w:rPr>
          <w:b/>
          <w:i/>
          <w:color w:val="548DD4" w:themeColor="text2" w:themeTint="99"/>
        </w:rPr>
      </w:pPr>
      <w:r>
        <w:rPr>
          <w:b/>
          <w:i/>
          <w:color w:val="548DD4" w:themeColor="text2" w:themeTint="99"/>
        </w:rPr>
        <w:t>___________________________________________________</w:t>
      </w:r>
    </w:p>
    <w:p w:rsidR="00156114" w:rsidRPr="00AE44B7" w:rsidRDefault="00156114" w:rsidP="00B239E7">
      <w:pPr>
        <w:pStyle w:val="chapter-1"/>
        <w:numPr>
          <w:ilvl w:val="1"/>
          <w:numId w:val="50"/>
        </w:numPr>
        <w:spacing w:line="360" w:lineRule="auto"/>
        <w:rPr>
          <w:b/>
          <w:i/>
          <w:color w:val="548DD4" w:themeColor="text2" w:themeTint="99"/>
        </w:rPr>
      </w:pPr>
      <w:r>
        <w:rPr>
          <w:b/>
          <w:i/>
          <w:color w:val="548DD4" w:themeColor="text2" w:themeTint="99"/>
        </w:rPr>
        <w:t>___________________________________________________</w:t>
      </w:r>
    </w:p>
    <w:p w:rsidR="0072365C" w:rsidRDefault="00B239E7" w:rsidP="00B239E7">
      <w:pPr>
        <w:pStyle w:val="chapter-1"/>
        <w:numPr>
          <w:ilvl w:val="0"/>
          <w:numId w:val="50"/>
        </w:numPr>
        <w:spacing w:line="360" w:lineRule="auto"/>
      </w:pPr>
      <w:r>
        <w:t>What</w:t>
      </w:r>
      <w:r w:rsidR="0072365C">
        <w:t xml:space="preserve"> was Lewis’ point in the last question?</w:t>
      </w:r>
    </w:p>
    <w:p w:rsidR="0072365C" w:rsidRDefault="00156114" w:rsidP="0072365C">
      <w:pPr>
        <w:pStyle w:val="chapter-1"/>
        <w:numPr>
          <w:ilvl w:val="1"/>
          <w:numId w:val="50"/>
        </w:numPr>
        <w:spacing w:line="360" w:lineRule="auto"/>
        <w:rPr>
          <w:b/>
          <w:i/>
          <w:color w:val="548DD4" w:themeColor="text2" w:themeTint="99"/>
        </w:rPr>
      </w:pPr>
      <w:r>
        <w:rPr>
          <w:b/>
          <w:i/>
          <w:color w:val="548DD4" w:themeColor="text2" w:themeTint="99"/>
        </w:rPr>
        <w:t>___________________________________________________</w:t>
      </w:r>
    </w:p>
    <w:p w:rsidR="00156114" w:rsidRDefault="00156114" w:rsidP="0072365C">
      <w:pPr>
        <w:pStyle w:val="chapter-1"/>
        <w:numPr>
          <w:ilvl w:val="1"/>
          <w:numId w:val="50"/>
        </w:numPr>
        <w:spacing w:line="360" w:lineRule="auto"/>
        <w:rPr>
          <w:b/>
          <w:i/>
          <w:color w:val="548DD4" w:themeColor="text2" w:themeTint="99"/>
        </w:rPr>
      </w:pPr>
      <w:r>
        <w:rPr>
          <w:b/>
          <w:i/>
          <w:color w:val="548DD4" w:themeColor="text2" w:themeTint="99"/>
        </w:rPr>
        <w:t>___________________________________________________</w:t>
      </w:r>
    </w:p>
    <w:p w:rsidR="00156114" w:rsidRPr="00AE44B7" w:rsidRDefault="00156114" w:rsidP="0072365C">
      <w:pPr>
        <w:pStyle w:val="chapter-1"/>
        <w:numPr>
          <w:ilvl w:val="1"/>
          <w:numId w:val="50"/>
        </w:numPr>
        <w:spacing w:line="360" w:lineRule="auto"/>
        <w:rPr>
          <w:b/>
          <w:i/>
          <w:color w:val="548DD4" w:themeColor="text2" w:themeTint="99"/>
        </w:rPr>
      </w:pPr>
      <w:r>
        <w:rPr>
          <w:b/>
          <w:i/>
          <w:color w:val="548DD4" w:themeColor="text2" w:themeTint="99"/>
        </w:rPr>
        <w:t>___________________________________________________</w:t>
      </w:r>
    </w:p>
    <w:p w:rsidR="00B239E7" w:rsidRDefault="00B239E7" w:rsidP="0072365C">
      <w:pPr>
        <w:pStyle w:val="chapter-1"/>
        <w:numPr>
          <w:ilvl w:val="0"/>
          <w:numId w:val="50"/>
        </w:numPr>
        <w:spacing w:line="360" w:lineRule="auto"/>
      </w:pPr>
      <w:r>
        <w:t xml:space="preserve"> </w:t>
      </w:r>
      <w:r w:rsidR="0072365C">
        <w:t xml:space="preserve">Skeptics argue that God does not exist </w:t>
      </w:r>
      <w:r w:rsidR="00156114">
        <w:rPr>
          <w:b/>
          <w:i/>
          <w:color w:val="548DD4" w:themeColor="text2" w:themeTint="99"/>
        </w:rPr>
        <w:t>______________</w:t>
      </w:r>
      <w:r w:rsidR="00156114" w:rsidRPr="00EB6170">
        <w:rPr>
          <w:color w:val="548DD4" w:themeColor="text2" w:themeTint="99"/>
        </w:rPr>
        <w:t xml:space="preserve"> </w:t>
      </w:r>
      <w:r w:rsidR="0072365C">
        <w:t xml:space="preserve">evil exists.  “If evil exists, then one must assume that </w:t>
      </w:r>
      <w:r w:rsidR="00156114">
        <w:rPr>
          <w:b/>
          <w:i/>
          <w:color w:val="548DD4" w:themeColor="text2" w:themeTint="99"/>
        </w:rPr>
        <w:t>_______</w:t>
      </w:r>
      <w:r w:rsidR="0072365C">
        <w:t xml:space="preserve"> exists in order to know the </w:t>
      </w:r>
      <w:r w:rsidR="00156114">
        <w:rPr>
          <w:b/>
          <w:i/>
          <w:color w:val="548DD4" w:themeColor="text2" w:themeTint="99"/>
        </w:rPr>
        <w:t>______________</w:t>
      </w:r>
      <w:r w:rsidR="0072365C">
        <w:t>.”</w:t>
      </w:r>
    </w:p>
    <w:p w:rsidR="0072365C" w:rsidRDefault="0072365C" w:rsidP="0072365C">
      <w:pPr>
        <w:pStyle w:val="chapter-1"/>
        <w:numPr>
          <w:ilvl w:val="0"/>
          <w:numId w:val="50"/>
        </w:numPr>
        <w:spacing w:line="360" w:lineRule="auto"/>
      </w:pPr>
      <w:r>
        <w:lastRenderedPageBreak/>
        <w:t>Why are the existence of a ‘moral law’ and a moral law giver necessary for evil to exist?</w:t>
      </w:r>
    </w:p>
    <w:p w:rsidR="0072365C" w:rsidRDefault="0072365C" w:rsidP="0072365C">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72365C" w:rsidRDefault="0072365C" w:rsidP="0072365C">
      <w:pPr>
        <w:pStyle w:val="chapter-1"/>
        <w:numPr>
          <w:ilvl w:val="0"/>
          <w:numId w:val="50"/>
        </w:numPr>
        <w:spacing w:line="360" w:lineRule="auto"/>
      </w:pPr>
      <w:r>
        <w:t xml:space="preserve">Extra credit:  Evolutionists argue that our sense of morality is simply the product of natural selection favoring those ‘tribes’ that adopted practices that we call moral. </w:t>
      </w:r>
      <w:r w:rsidR="004460CD">
        <w:t>Those that did not adopt those practices did not survive.</w:t>
      </w:r>
      <w:r>
        <w:t xml:space="preserve"> Why do you agree or disagree with that logic?</w:t>
      </w:r>
    </w:p>
    <w:p w:rsidR="004460CD" w:rsidRDefault="004460CD" w:rsidP="004460CD">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72365C" w:rsidRDefault="0072365C" w:rsidP="0072365C">
      <w:pPr>
        <w:pStyle w:val="chapter-1"/>
        <w:numPr>
          <w:ilvl w:val="0"/>
          <w:numId w:val="50"/>
        </w:numPr>
        <w:spacing w:line="360" w:lineRule="auto"/>
      </w:pPr>
      <w:r>
        <w:t xml:space="preserve">“Does it not seem odd that of all the permutations and combinations that a </w:t>
      </w:r>
      <w:r w:rsidR="00156114">
        <w:rPr>
          <w:b/>
          <w:i/>
          <w:color w:val="548DD4" w:themeColor="text2" w:themeTint="99"/>
        </w:rPr>
        <w:t>______________</w:t>
      </w:r>
      <w:r w:rsidR="00156114" w:rsidRPr="00EB6170">
        <w:rPr>
          <w:color w:val="548DD4" w:themeColor="text2" w:themeTint="99"/>
        </w:rPr>
        <w:t xml:space="preserve"> </w:t>
      </w:r>
      <w:r>
        <w:t xml:space="preserve">universe might afford we should end up with the notions of the </w:t>
      </w:r>
      <w:r w:rsidR="00156114">
        <w:rPr>
          <w:b/>
          <w:i/>
          <w:color w:val="548DD4" w:themeColor="text2" w:themeTint="99"/>
        </w:rPr>
        <w:t>_______</w:t>
      </w:r>
      <w:r>
        <w:t xml:space="preserve">, the </w:t>
      </w:r>
      <w:r w:rsidR="00156114">
        <w:rPr>
          <w:b/>
          <w:i/>
          <w:color w:val="548DD4" w:themeColor="text2" w:themeTint="99"/>
        </w:rPr>
        <w:t>_______</w:t>
      </w:r>
      <w:r>
        <w:t xml:space="preserve">, and the </w:t>
      </w:r>
      <w:r w:rsidR="00156114">
        <w:rPr>
          <w:b/>
          <w:i/>
          <w:color w:val="548DD4" w:themeColor="text2" w:themeTint="99"/>
        </w:rPr>
        <w:t>______________</w:t>
      </w:r>
      <w:r>
        <w:t>?”</w:t>
      </w:r>
    </w:p>
    <w:p w:rsidR="0072365C" w:rsidRPr="004460CD" w:rsidRDefault="004460CD" w:rsidP="004460CD">
      <w:pPr>
        <w:pStyle w:val="chapter-1"/>
        <w:numPr>
          <w:ilvl w:val="0"/>
          <w:numId w:val="50"/>
        </w:numPr>
      </w:pPr>
      <w:r>
        <w:t>What is wrong, if anything, with this Dawkins quote?  “</w:t>
      </w:r>
      <w:r>
        <w:rPr>
          <w:rFonts w:ascii="Georgia" w:hAnsi="Georgia"/>
          <w:color w:val="181818"/>
          <w:sz w:val="21"/>
          <w:szCs w:val="21"/>
        </w:rPr>
        <w:t>In a universe of electrons and selfish genes, blind physical forces and genetic replication, some people are going to get hurt, other people are going to get lucky, and you won't find any rhyme or reason in it, nor any justice. The universe that we observe has precisely the properties we should expect if there is, at bottom, no design, no purpose, no evil, no good, nothing but pitiless indifference.”</w:t>
      </w:r>
    </w:p>
    <w:p w:rsidR="004460CD" w:rsidRPr="00156114" w:rsidRDefault="00156114" w:rsidP="004460CD">
      <w:pPr>
        <w:pStyle w:val="chapter-1"/>
        <w:numPr>
          <w:ilvl w:val="1"/>
          <w:numId w:val="50"/>
        </w:numPr>
        <w:spacing w:line="360" w:lineRule="auto"/>
        <w:rPr>
          <w:b/>
          <w:color w:val="548DD4" w:themeColor="text2" w:themeTint="99"/>
        </w:rPr>
      </w:pPr>
      <w:r>
        <w:rPr>
          <w:rFonts w:ascii="Georgia" w:hAnsi="Georgia"/>
          <w:b/>
          <w:color w:val="548DD4" w:themeColor="text2" w:themeTint="99"/>
          <w:sz w:val="21"/>
          <w:szCs w:val="21"/>
        </w:rPr>
        <w:t>______________________________________________________________________________________</w:t>
      </w:r>
    </w:p>
    <w:p w:rsidR="00156114" w:rsidRPr="00AE44B7" w:rsidRDefault="00156114" w:rsidP="004460CD">
      <w:pPr>
        <w:pStyle w:val="chapter-1"/>
        <w:numPr>
          <w:ilvl w:val="1"/>
          <w:numId w:val="50"/>
        </w:numPr>
        <w:spacing w:line="360" w:lineRule="auto"/>
        <w:rPr>
          <w:b/>
          <w:color w:val="548DD4" w:themeColor="text2" w:themeTint="99"/>
        </w:rPr>
      </w:pPr>
      <w:r>
        <w:rPr>
          <w:rFonts w:ascii="Georgia" w:hAnsi="Georgia"/>
          <w:b/>
          <w:color w:val="548DD4" w:themeColor="text2" w:themeTint="99"/>
          <w:sz w:val="21"/>
          <w:szCs w:val="21"/>
        </w:rPr>
        <w:t>______________________________________________________________________________________</w:t>
      </w:r>
    </w:p>
    <w:p w:rsidR="004460CD" w:rsidRDefault="004460CD" w:rsidP="0072365C">
      <w:pPr>
        <w:pStyle w:val="chapter-1"/>
        <w:numPr>
          <w:ilvl w:val="0"/>
          <w:numId w:val="50"/>
        </w:numPr>
        <w:spacing w:line="360" w:lineRule="auto"/>
      </w:pPr>
      <w:r>
        <w:t xml:space="preserve">Malcolm Muggeridge offers a number of illustrations of the self-defeating logic of the skeptic’s arguments regarding evil. </w:t>
      </w:r>
      <w:r w:rsidR="00796E75">
        <w:t>It seems that philosophers, politicians and scientists have a hard time agreeing.</w:t>
      </w:r>
      <w:r>
        <w:t xml:space="preserve"> Which</w:t>
      </w:r>
      <w:r w:rsidR="00796E75">
        <w:t xml:space="preserve"> illustration</w:t>
      </w:r>
      <w:r>
        <w:t xml:space="preserve"> is your favorite?</w:t>
      </w:r>
    </w:p>
    <w:p w:rsidR="004460CD" w:rsidRPr="00E971DE" w:rsidRDefault="00156114" w:rsidP="004460CD">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______________________________________________________________________________________</w:t>
      </w:r>
    </w:p>
    <w:p w:rsidR="006B2601" w:rsidRDefault="006B2601">
      <w:pPr>
        <w:rPr>
          <w:rFonts w:ascii="Times New Roman" w:eastAsia="Times New Roman" w:hAnsi="Times New Roman" w:cs="Times New Roman"/>
          <w:sz w:val="24"/>
          <w:szCs w:val="24"/>
        </w:rPr>
      </w:pPr>
      <w:r>
        <w:br w:type="page"/>
      </w:r>
    </w:p>
    <w:p w:rsidR="00156114" w:rsidRPr="006B2601" w:rsidRDefault="00796E75" w:rsidP="006B2601">
      <w:pPr>
        <w:pStyle w:val="chapter-1"/>
        <w:numPr>
          <w:ilvl w:val="0"/>
          <w:numId w:val="50"/>
        </w:numPr>
        <w:spacing w:line="360" w:lineRule="auto"/>
      </w:pPr>
      <w:r>
        <w:lastRenderedPageBreak/>
        <w:t xml:space="preserve">“It is a world of systemic contradiction. If morality is nothing more than evolution’s </w:t>
      </w:r>
      <w:r w:rsidR="00156114">
        <w:rPr>
          <w:b/>
          <w:i/>
          <w:color w:val="548DD4" w:themeColor="text2" w:themeTint="99"/>
        </w:rPr>
        <w:t>______________</w:t>
      </w:r>
      <w:r>
        <w:t xml:space="preserve">, there is no way to measure when we have </w:t>
      </w:r>
      <w:r w:rsidR="00156114">
        <w:rPr>
          <w:b/>
          <w:i/>
          <w:color w:val="548DD4" w:themeColor="text2" w:themeTint="99"/>
        </w:rPr>
        <w:t>______________</w:t>
      </w:r>
      <w:r w:rsidR="00156114" w:rsidRPr="00EB6170">
        <w:rPr>
          <w:color w:val="548DD4" w:themeColor="text2" w:themeTint="99"/>
        </w:rPr>
        <w:t xml:space="preserve"> </w:t>
      </w:r>
      <w:r>
        <w:t xml:space="preserve">the </w:t>
      </w:r>
      <w:r w:rsidR="00156114">
        <w:rPr>
          <w:rFonts w:ascii="Georgia" w:hAnsi="Georgia"/>
          <w:b/>
          <w:color w:val="548DD4" w:themeColor="text2" w:themeTint="99"/>
          <w:sz w:val="21"/>
          <w:szCs w:val="21"/>
        </w:rPr>
        <w:t>______</w:t>
      </w:r>
      <w:r>
        <w:t xml:space="preserve">. … </w:t>
      </w:r>
      <w:proofErr w:type="gramStart"/>
      <w:r>
        <w:t>there</w:t>
      </w:r>
      <w:proofErr w:type="gramEnd"/>
      <w:r>
        <w:t xml:space="preserve"> was no </w:t>
      </w:r>
      <w:r w:rsidR="00156114">
        <w:rPr>
          <w:b/>
          <w:i/>
          <w:color w:val="548DD4" w:themeColor="text2" w:themeTint="99"/>
        </w:rPr>
        <w:t>______________</w:t>
      </w:r>
      <w:r w:rsidR="00156114" w:rsidRPr="00EB6170">
        <w:rPr>
          <w:color w:val="548DD4" w:themeColor="text2" w:themeTint="99"/>
        </w:rPr>
        <w:t xml:space="preserve"> </w:t>
      </w:r>
      <w:r>
        <w:t xml:space="preserve">in the </w:t>
      </w:r>
      <w:r w:rsidR="00156114">
        <w:rPr>
          <w:b/>
          <w:i/>
          <w:color w:val="548DD4" w:themeColor="text2" w:themeTint="99"/>
        </w:rPr>
        <w:t>______________</w:t>
      </w:r>
      <w:r w:rsidR="00156114" w:rsidRPr="00EB6170">
        <w:rPr>
          <w:color w:val="548DD4" w:themeColor="text2" w:themeTint="99"/>
        </w:rPr>
        <w:t xml:space="preserve"> </w:t>
      </w:r>
      <w:r>
        <w:t>collocation of atoms.”</w:t>
      </w:r>
    </w:p>
    <w:p w:rsidR="00796E75" w:rsidRDefault="00796E75" w:rsidP="00796E75">
      <w:pPr>
        <w:pStyle w:val="chapter-1"/>
        <w:numPr>
          <w:ilvl w:val="0"/>
          <w:numId w:val="50"/>
        </w:numPr>
        <w:spacing w:line="360" w:lineRule="auto"/>
      </w:pPr>
      <w:r>
        <w:t>What was his point when Sartre wrote, “If the beloved is transformed into an automaton, the lover finds himself alone.</w:t>
      </w:r>
      <w:proofErr w:type="gramStart"/>
      <w:r>
        <w:t>” ?</w:t>
      </w:r>
      <w:proofErr w:type="gramEnd"/>
    </w:p>
    <w:p w:rsidR="00796E75" w:rsidRDefault="00796E75" w:rsidP="00796E75">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796E75" w:rsidRDefault="00796E75" w:rsidP="00796E75">
      <w:pPr>
        <w:pStyle w:val="chapter-1"/>
        <w:numPr>
          <w:ilvl w:val="0"/>
          <w:numId w:val="50"/>
        </w:numPr>
        <w:spacing w:line="360" w:lineRule="auto"/>
      </w:pPr>
      <w:r>
        <w:t>Extra credit:  Why might the quote in the last question by a bit surprising?</w:t>
      </w:r>
    </w:p>
    <w:p w:rsidR="00796E75" w:rsidRPr="00E971DE" w:rsidRDefault="00156114" w:rsidP="00796E75">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_________________________________________________________________________________________________________________________________</w:t>
      </w:r>
    </w:p>
    <w:p w:rsidR="00796E75" w:rsidRDefault="00796E75" w:rsidP="00796E75">
      <w:pPr>
        <w:pStyle w:val="chapter-1"/>
        <w:numPr>
          <w:ilvl w:val="0"/>
          <w:numId w:val="50"/>
        </w:numPr>
        <w:spacing w:line="360" w:lineRule="auto"/>
      </w:pPr>
      <w:r>
        <w:t xml:space="preserve">Speaking of Hinduism, “By declaring everything in the physical world to be non-real, </w:t>
      </w:r>
      <w:r w:rsidR="00156114">
        <w:rPr>
          <w:b/>
          <w:i/>
          <w:color w:val="548DD4" w:themeColor="text2" w:themeTint="99"/>
        </w:rPr>
        <w:t>______________</w:t>
      </w:r>
      <w:r>
        <w:t xml:space="preserve">, changing, </w:t>
      </w:r>
      <w:r w:rsidR="00156114">
        <w:rPr>
          <w:b/>
          <w:i/>
          <w:color w:val="548DD4" w:themeColor="text2" w:themeTint="99"/>
        </w:rPr>
        <w:t>______________</w:t>
      </w:r>
      <w:r>
        <w:t xml:space="preserve">, it ends up with philosophical problems beyond </w:t>
      </w:r>
      <w:r w:rsidR="00156114">
        <w:rPr>
          <w:b/>
          <w:i/>
          <w:color w:val="548DD4" w:themeColor="text2" w:themeTint="99"/>
        </w:rPr>
        <w:t>______________</w:t>
      </w:r>
      <w:r>
        <w:t>.”</w:t>
      </w:r>
    </w:p>
    <w:p w:rsidR="00C92FB3" w:rsidRDefault="00C92FB3" w:rsidP="00796E75">
      <w:pPr>
        <w:pStyle w:val="chapter-1"/>
        <w:numPr>
          <w:ilvl w:val="0"/>
          <w:numId w:val="50"/>
        </w:numPr>
        <w:spacing w:line="360" w:lineRule="auto"/>
      </w:pPr>
      <w:r>
        <w:rPr>
          <w:noProof/>
        </w:rPr>
        <w:drawing>
          <wp:anchor distT="0" distB="0" distL="114300" distR="114300" simplePos="0" relativeHeight="251658240" behindDoc="0" locked="0" layoutInCell="1" allowOverlap="1" wp14:anchorId="491A2B84" wp14:editId="0C043FAC">
            <wp:simplePos x="0" y="0"/>
            <wp:positionH relativeFrom="column">
              <wp:posOffset>4122420</wp:posOffset>
            </wp:positionH>
            <wp:positionV relativeFrom="paragraph">
              <wp:posOffset>56515</wp:posOffset>
            </wp:positionV>
            <wp:extent cx="2165985" cy="1920240"/>
            <wp:effectExtent l="0" t="0" r="5715"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5985" cy="1920240"/>
                    </a:xfrm>
                    <a:prstGeom prst="rect">
                      <a:avLst/>
                    </a:prstGeom>
                  </pic:spPr>
                </pic:pic>
              </a:graphicData>
            </a:graphic>
            <wp14:sizeRelH relativeFrom="page">
              <wp14:pctWidth>0</wp14:pctWidth>
            </wp14:sizeRelH>
            <wp14:sizeRelV relativeFrom="page">
              <wp14:pctHeight>0</wp14:pctHeight>
            </wp14:sizeRelV>
          </wp:anchor>
        </w:drawing>
      </w:r>
      <w:r>
        <w:t>Extra credit:  What is the Bhagavad-Gita?</w:t>
      </w:r>
    </w:p>
    <w:p w:rsidR="00C92FB3" w:rsidRPr="00C92FB3" w:rsidRDefault="00156114" w:rsidP="00156114">
      <w:pPr>
        <w:pStyle w:val="chapter-1"/>
        <w:numPr>
          <w:ilvl w:val="1"/>
          <w:numId w:val="50"/>
        </w:numPr>
        <w:spacing w:before="0" w:beforeAutospacing="0" w:after="200" w:afterAutospacing="0" w:line="360" w:lineRule="auto"/>
      </w:pPr>
      <w:r>
        <w:rPr>
          <w:rFonts w:ascii="Georgia" w:hAnsi="Georgia"/>
          <w:b/>
          <w:color w:val="548DD4" w:themeColor="text2" w:themeTint="99"/>
          <w:sz w:val="21"/>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B2601">
        <w:rPr>
          <w:rFonts w:ascii="Georgia" w:hAnsi="Georgia"/>
          <w:b/>
          <w:color w:val="548DD4" w:themeColor="text2" w:themeTint="99"/>
          <w:sz w:val="21"/>
          <w:szCs w:val="21"/>
        </w:rPr>
        <w:t>_________</w:t>
      </w:r>
      <w:r>
        <w:rPr>
          <w:rFonts w:ascii="Georgia" w:hAnsi="Georgia"/>
          <w:b/>
          <w:color w:val="548DD4" w:themeColor="text2" w:themeTint="99"/>
          <w:sz w:val="21"/>
          <w:szCs w:val="21"/>
        </w:rPr>
        <w:t>__</w:t>
      </w:r>
      <w:r w:rsidR="00C92FB3">
        <w:rPr>
          <w:rFonts w:ascii="Arial" w:hAnsi="Arial" w:cs="Arial"/>
          <w:color w:val="545454"/>
          <w:shd w:val="clear" w:color="auto" w:fill="FFFFFF"/>
        </w:rPr>
        <w:t xml:space="preserve">  </w:t>
      </w:r>
      <w:hyperlink r:id="rId9" w:history="1">
        <w:r w:rsidR="00C92FB3" w:rsidRPr="006B2601">
          <w:rPr>
            <w:rStyle w:val="Hyperlink"/>
            <w:rFonts w:ascii="Arial" w:hAnsi="Arial" w:cs="Arial"/>
            <w:color w:val="6666FF" w:themeColor="hyperlink" w:themeTint="99"/>
            <w:sz w:val="20"/>
            <w:shd w:val="clear" w:color="auto" w:fill="FFFFFF"/>
          </w:rPr>
          <w:t>https://www.ancient.eu/Bhagavad_Gita/</w:t>
        </w:r>
      </w:hyperlink>
    </w:p>
    <w:p w:rsidR="00C92FB3" w:rsidRDefault="000A1B2C" w:rsidP="000A1B2C">
      <w:pPr>
        <w:pStyle w:val="chapter-1"/>
        <w:numPr>
          <w:ilvl w:val="0"/>
          <w:numId w:val="50"/>
        </w:numPr>
        <w:spacing w:line="360" w:lineRule="auto"/>
      </w:pPr>
      <w:r>
        <w:t xml:space="preserve">Speaking of what we call ‘karma’, Buddhism teaches that, “Whatever </w:t>
      </w:r>
      <w:r w:rsidR="006B2601">
        <w:rPr>
          <w:b/>
          <w:i/>
          <w:color w:val="548DD4" w:themeColor="text2" w:themeTint="99"/>
        </w:rPr>
        <w:t>______________</w:t>
      </w:r>
      <w:r w:rsidR="006B2601" w:rsidRPr="00EB6170">
        <w:rPr>
          <w:color w:val="548DD4" w:themeColor="text2" w:themeTint="99"/>
        </w:rPr>
        <w:t xml:space="preserve"> </w:t>
      </w:r>
      <w:r>
        <w:t xml:space="preserve">I do, good or bad, I shall become their </w:t>
      </w:r>
      <w:r w:rsidR="006B2601">
        <w:rPr>
          <w:rFonts w:ascii="Georgia" w:hAnsi="Georgia"/>
          <w:b/>
          <w:color w:val="548DD4" w:themeColor="text2" w:themeTint="99"/>
          <w:sz w:val="21"/>
          <w:szCs w:val="21"/>
        </w:rPr>
        <w:t>_______</w:t>
      </w:r>
      <w:r>
        <w:t>.”</w:t>
      </w:r>
    </w:p>
    <w:p w:rsidR="006B2601" w:rsidRDefault="006B2601">
      <w:pPr>
        <w:rPr>
          <w:rFonts w:ascii="Times New Roman" w:eastAsia="Times New Roman" w:hAnsi="Times New Roman" w:cs="Times New Roman"/>
          <w:sz w:val="24"/>
          <w:szCs w:val="24"/>
        </w:rPr>
      </w:pPr>
      <w:r>
        <w:br w:type="page"/>
      </w:r>
    </w:p>
    <w:p w:rsidR="000A1B2C" w:rsidRDefault="000A1B2C" w:rsidP="000A1B2C">
      <w:pPr>
        <w:pStyle w:val="chapter-1"/>
        <w:numPr>
          <w:ilvl w:val="0"/>
          <w:numId w:val="50"/>
        </w:numPr>
        <w:spacing w:line="360" w:lineRule="auto"/>
      </w:pPr>
      <w:r>
        <w:lastRenderedPageBreak/>
        <w:t xml:space="preserve">How, then, would Buddhism answer the disciples’ question regarding the cause of the blind man’s </w:t>
      </w:r>
      <w:proofErr w:type="gramStart"/>
      <w:r>
        <w:t>predicament.?</w:t>
      </w:r>
      <w:proofErr w:type="gramEnd"/>
    </w:p>
    <w:p w:rsidR="000A1B2C" w:rsidRPr="00E971DE" w:rsidRDefault="006B2601" w:rsidP="000A1B2C">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______________________________________________________________________________________</w:t>
      </w:r>
    </w:p>
    <w:p w:rsidR="000A1B2C" w:rsidRDefault="000A1B2C" w:rsidP="000A1B2C">
      <w:pPr>
        <w:pStyle w:val="chapter-1"/>
        <w:numPr>
          <w:ilvl w:val="0"/>
          <w:numId w:val="50"/>
        </w:numPr>
        <w:spacing w:line="360" w:lineRule="auto"/>
      </w:pPr>
      <w:r>
        <w:t xml:space="preserve">“In the state of ‘Enlightenment,’ the self is </w:t>
      </w:r>
      <w:r w:rsidR="006B2601">
        <w:rPr>
          <w:b/>
          <w:i/>
          <w:color w:val="548DD4" w:themeColor="text2" w:themeTint="99"/>
        </w:rPr>
        <w:t>______________</w:t>
      </w:r>
      <w:r w:rsidR="006B2601" w:rsidRPr="00EB6170">
        <w:rPr>
          <w:color w:val="548DD4" w:themeColor="text2" w:themeTint="99"/>
        </w:rPr>
        <w:t xml:space="preserve"> </w:t>
      </w:r>
      <w:r>
        <w:t xml:space="preserve">and all desire, and therefore, </w:t>
      </w:r>
      <w:r w:rsidR="006B2601">
        <w:rPr>
          <w:b/>
          <w:i/>
          <w:color w:val="548DD4" w:themeColor="text2" w:themeTint="99"/>
        </w:rPr>
        <w:t>______________</w:t>
      </w:r>
      <w:r>
        <w:t>, is gone. That is the goal of Buddhism.</w:t>
      </w:r>
      <w:r w:rsidR="007F7742">
        <w:t xml:space="preserve">  …  In fact, the very word nirvana means the </w:t>
      </w:r>
      <w:r w:rsidR="006B2601">
        <w:rPr>
          <w:b/>
          <w:i/>
          <w:color w:val="548DD4" w:themeColor="text2" w:themeTint="99"/>
        </w:rPr>
        <w:t>______________</w:t>
      </w:r>
      <w:r w:rsidR="006B2601" w:rsidRPr="00EB6170">
        <w:rPr>
          <w:color w:val="548DD4" w:themeColor="text2" w:themeTint="99"/>
        </w:rPr>
        <w:t xml:space="preserve"> </w:t>
      </w:r>
      <w:r w:rsidR="007F7742">
        <w:t xml:space="preserve">of the jungle of </w:t>
      </w:r>
      <w:r w:rsidR="006B2601">
        <w:rPr>
          <w:b/>
          <w:i/>
          <w:color w:val="548DD4" w:themeColor="text2" w:themeTint="99"/>
        </w:rPr>
        <w:t>______________</w:t>
      </w:r>
      <w:r w:rsidR="006B2601" w:rsidRPr="00EB6170">
        <w:rPr>
          <w:color w:val="548DD4" w:themeColor="text2" w:themeTint="99"/>
        </w:rPr>
        <w:t xml:space="preserve"> </w:t>
      </w:r>
      <w:r w:rsidR="007F7742">
        <w:t>to which our rebirths have condemned us.</w:t>
      </w:r>
      <w:r>
        <w:t>”</w:t>
      </w:r>
    </w:p>
    <w:p w:rsidR="007F7742" w:rsidRDefault="007F7742" w:rsidP="000A1B2C">
      <w:pPr>
        <w:pStyle w:val="chapter-1"/>
        <w:numPr>
          <w:ilvl w:val="0"/>
          <w:numId w:val="50"/>
        </w:numPr>
        <w:spacing w:line="360" w:lineRule="auto"/>
      </w:pPr>
      <w:r>
        <w:t>Why is the idea of an ‘infinite regress’ illogical?</w:t>
      </w:r>
    </w:p>
    <w:p w:rsidR="007F7742" w:rsidRPr="00E971DE" w:rsidRDefault="006B2601" w:rsidP="007F7742">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______________________________________________________________________________________</w:t>
      </w:r>
    </w:p>
    <w:p w:rsidR="007F7742" w:rsidRDefault="007F7742" w:rsidP="007F7742">
      <w:pPr>
        <w:pStyle w:val="chapter-1"/>
        <w:numPr>
          <w:ilvl w:val="0"/>
          <w:numId w:val="50"/>
        </w:numPr>
        <w:spacing w:line="360" w:lineRule="auto"/>
      </w:pPr>
      <w:r>
        <w:t>Summarize the six elements of the Christian message regarding the problem of evil:</w:t>
      </w:r>
    </w:p>
    <w:p w:rsidR="007F7742" w:rsidRPr="00E971DE" w:rsidRDefault="006B2601" w:rsidP="007F7742">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First,  ______________________________________ ______________________________________________________________________________________</w:t>
      </w:r>
    </w:p>
    <w:p w:rsidR="006B2601" w:rsidRPr="00E971DE" w:rsidRDefault="006B2601" w:rsidP="006B2601">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Second, _____________________________________ ______________________________________________________________________________________</w:t>
      </w:r>
    </w:p>
    <w:p w:rsidR="00657311" w:rsidRPr="00E971DE" w:rsidRDefault="00657311" w:rsidP="00657311">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Third</w:t>
      </w:r>
      <w:r>
        <w:rPr>
          <w:rFonts w:ascii="Georgia" w:hAnsi="Georgia"/>
          <w:b/>
          <w:color w:val="548DD4" w:themeColor="text2" w:themeTint="99"/>
          <w:sz w:val="21"/>
          <w:szCs w:val="21"/>
        </w:rPr>
        <w:t>, _____________________________________ ______________________________________________________________________________________</w:t>
      </w:r>
    </w:p>
    <w:p w:rsidR="00B93590" w:rsidRPr="00E971DE" w:rsidRDefault="00657311" w:rsidP="007F7742">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Fourth, _</w:t>
      </w:r>
      <w:r w:rsidR="006B2601">
        <w:rPr>
          <w:rFonts w:ascii="Georgia" w:hAnsi="Georgia"/>
          <w:b/>
          <w:color w:val="548DD4" w:themeColor="text2" w:themeTint="99"/>
          <w:sz w:val="21"/>
          <w:szCs w:val="21"/>
        </w:rPr>
        <w:t>____________________________________ ____________________________________________________________</w:t>
      </w:r>
      <w:r>
        <w:rPr>
          <w:rFonts w:ascii="Georgia" w:hAnsi="Georgia"/>
          <w:b/>
          <w:color w:val="548DD4" w:themeColor="text2" w:themeTint="99"/>
          <w:sz w:val="21"/>
          <w:szCs w:val="21"/>
        </w:rPr>
        <w:t>__________________________</w:t>
      </w:r>
    </w:p>
    <w:p w:rsidR="00F04AF6" w:rsidRDefault="00F04AF6" w:rsidP="00F04AF6">
      <w:pPr>
        <w:pStyle w:val="chapter-1"/>
        <w:numPr>
          <w:ilvl w:val="2"/>
          <w:numId w:val="50"/>
        </w:numPr>
        <w:spacing w:line="360" w:lineRule="auto"/>
      </w:pPr>
      <w:r>
        <w:t xml:space="preserve">“Goodness in the face of evil is magnificent, because it is more than </w:t>
      </w:r>
      <w:r w:rsidR="006B2601">
        <w:rPr>
          <w:b/>
          <w:i/>
          <w:color w:val="548DD4" w:themeColor="text2" w:themeTint="99"/>
        </w:rPr>
        <w:t>______________</w:t>
      </w:r>
      <w:r>
        <w:t xml:space="preserve">; it is the </w:t>
      </w:r>
      <w:r w:rsidR="006B2601">
        <w:rPr>
          <w:b/>
          <w:i/>
          <w:color w:val="548DD4" w:themeColor="text2" w:themeTint="99"/>
        </w:rPr>
        <w:t>______________</w:t>
      </w:r>
      <w:r w:rsidR="006B2601" w:rsidRPr="00EB6170">
        <w:rPr>
          <w:color w:val="548DD4" w:themeColor="text2" w:themeTint="99"/>
        </w:rPr>
        <w:t xml:space="preserve"> </w:t>
      </w:r>
      <w:r>
        <w:t>of God.”</w:t>
      </w:r>
    </w:p>
    <w:p w:rsidR="00F04AF6" w:rsidRDefault="00F04AF6" w:rsidP="00F04AF6">
      <w:pPr>
        <w:pStyle w:val="chapter-1"/>
        <w:numPr>
          <w:ilvl w:val="2"/>
          <w:numId w:val="50"/>
        </w:numPr>
        <w:spacing w:line="360" w:lineRule="auto"/>
      </w:pPr>
      <w:r>
        <w:t xml:space="preserve">Muggeridge:  “… everything that has truly enhanced and enlightened my existence, has been through </w:t>
      </w:r>
      <w:r w:rsidR="006B2601">
        <w:rPr>
          <w:b/>
          <w:i/>
          <w:color w:val="548DD4" w:themeColor="text2" w:themeTint="99"/>
        </w:rPr>
        <w:t>______________</w:t>
      </w:r>
      <w:r w:rsidR="006B2601" w:rsidRPr="00EB6170">
        <w:rPr>
          <w:color w:val="548DD4" w:themeColor="text2" w:themeTint="99"/>
        </w:rPr>
        <w:t xml:space="preserve"> </w:t>
      </w:r>
      <w:r>
        <w:t xml:space="preserve">and not through </w:t>
      </w:r>
      <w:r w:rsidR="006B2601">
        <w:rPr>
          <w:b/>
          <w:i/>
          <w:color w:val="548DD4" w:themeColor="text2" w:themeTint="99"/>
        </w:rPr>
        <w:t>______________</w:t>
      </w:r>
      <w:r w:rsidR="006B2601" w:rsidRPr="00EB6170">
        <w:rPr>
          <w:color w:val="548DD4" w:themeColor="text2" w:themeTint="99"/>
        </w:rPr>
        <w:t xml:space="preserve"> </w:t>
      </w:r>
      <w:r>
        <w:t>… This, of course is what the Cross signifies.”</w:t>
      </w:r>
    </w:p>
    <w:p w:rsidR="00F04AF6" w:rsidRDefault="00F04AF6" w:rsidP="00F04AF6">
      <w:pPr>
        <w:pStyle w:val="chapter-1"/>
        <w:numPr>
          <w:ilvl w:val="2"/>
          <w:numId w:val="50"/>
        </w:numPr>
        <w:spacing w:line="360" w:lineRule="auto"/>
      </w:pPr>
      <w:proofErr w:type="spellStart"/>
      <w:r>
        <w:lastRenderedPageBreak/>
        <w:t>Ghandi</w:t>
      </w:r>
      <w:proofErr w:type="spellEnd"/>
      <w:r>
        <w:t xml:space="preserve"> </w:t>
      </w:r>
      <w:r w:rsidR="00636FAC">
        <w:t>–</w:t>
      </w:r>
      <w:r>
        <w:t xml:space="preserve"> </w:t>
      </w:r>
      <w:r w:rsidR="00636FAC">
        <w:t xml:space="preserve">”… the cross … the innocent dying for the </w:t>
      </w:r>
      <w:r w:rsidR="006B2601">
        <w:rPr>
          <w:b/>
          <w:i/>
          <w:color w:val="548DD4" w:themeColor="text2" w:themeTint="99"/>
        </w:rPr>
        <w:t>______________</w:t>
      </w:r>
      <w:r w:rsidR="00636FAC">
        <w:t xml:space="preserve">, the pure exchanged for the </w:t>
      </w:r>
      <w:r w:rsidR="006B2601">
        <w:rPr>
          <w:b/>
          <w:i/>
          <w:color w:val="548DD4" w:themeColor="text2" w:themeTint="99"/>
        </w:rPr>
        <w:t>______________</w:t>
      </w:r>
      <w:r w:rsidR="00636FAC">
        <w:t>”</w:t>
      </w:r>
    </w:p>
    <w:p w:rsidR="00B93590" w:rsidRPr="00E971DE" w:rsidRDefault="00657311" w:rsidP="007F7742">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Fifth, ___</w:t>
      </w:r>
      <w:r w:rsidR="006B2601">
        <w:rPr>
          <w:rFonts w:ascii="Georgia" w:hAnsi="Georgia"/>
          <w:b/>
          <w:color w:val="548DD4" w:themeColor="text2" w:themeTint="99"/>
          <w:sz w:val="21"/>
          <w:szCs w:val="21"/>
        </w:rPr>
        <w:t>__________________________________</w:t>
      </w:r>
      <w:r>
        <w:rPr>
          <w:rFonts w:ascii="Georgia" w:hAnsi="Georgia"/>
          <w:b/>
          <w:color w:val="548DD4" w:themeColor="text2" w:themeTint="99"/>
          <w:sz w:val="21"/>
          <w:szCs w:val="21"/>
        </w:rPr>
        <w:t xml:space="preserve"> </w:t>
      </w:r>
      <w:r w:rsidR="006B2601">
        <w:rPr>
          <w:rFonts w:ascii="Georgia" w:hAnsi="Georgia"/>
          <w:b/>
          <w:color w:val="548DD4" w:themeColor="text2" w:themeTint="99"/>
          <w:sz w:val="21"/>
          <w:szCs w:val="21"/>
        </w:rPr>
        <w:t>______________________________________________________________</w:t>
      </w:r>
      <w:r>
        <w:rPr>
          <w:rFonts w:ascii="Georgia" w:hAnsi="Georgia"/>
          <w:b/>
          <w:color w:val="548DD4" w:themeColor="text2" w:themeTint="99"/>
          <w:sz w:val="21"/>
          <w:szCs w:val="21"/>
        </w:rPr>
        <w:t>________________________</w:t>
      </w:r>
    </w:p>
    <w:p w:rsidR="00636FAC" w:rsidRDefault="00636FAC" w:rsidP="00636FAC">
      <w:pPr>
        <w:pStyle w:val="chapter-1"/>
        <w:numPr>
          <w:ilvl w:val="2"/>
          <w:numId w:val="50"/>
        </w:numPr>
        <w:spacing w:line="360" w:lineRule="auto"/>
      </w:pPr>
      <w:r>
        <w:t>How did Chesterton reply to the article, ‘What’s wrong with the world’?   Dear Sir</w:t>
      </w:r>
      <w:proofErr w:type="gramStart"/>
      <w:r>
        <w:t>:  …</w:t>
      </w:r>
      <w:proofErr w:type="gramEnd"/>
      <w:r>
        <w:t xml:space="preserve"> </w:t>
      </w:r>
      <w:r w:rsidR="006B2601">
        <w:rPr>
          <w:b/>
          <w:i/>
          <w:color w:val="548DD4" w:themeColor="text2" w:themeTint="99"/>
        </w:rPr>
        <w:t>______________</w:t>
      </w:r>
      <w:r>
        <w:t>.  Yours truly, GKC</w:t>
      </w:r>
    </w:p>
    <w:p w:rsidR="00636FAC" w:rsidRPr="00E971DE" w:rsidRDefault="00657311" w:rsidP="007F7742">
      <w:pPr>
        <w:pStyle w:val="chapter-1"/>
        <w:numPr>
          <w:ilvl w:val="1"/>
          <w:numId w:val="50"/>
        </w:numPr>
        <w:spacing w:line="360" w:lineRule="auto"/>
        <w:rPr>
          <w:rFonts w:ascii="Georgia" w:hAnsi="Georgia"/>
          <w:b/>
          <w:color w:val="548DD4" w:themeColor="text2" w:themeTint="99"/>
          <w:sz w:val="21"/>
          <w:szCs w:val="21"/>
        </w:rPr>
      </w:pPr>
      <w:r>
        <w:rPr>
          <w:rFonts w:ascii="Georgia" w:hAnsi="Georgia"/>
          <w:b/>
          <w:color w:val="548DD4" w:themeColor="text2" w:themeTint="99"/>
          <w:sz w:val="21"/>
          <w:szCs w:val="21"/>
        </w:rPr>
        <w:t>Sixth, ____</w:t>
      </w:r>
      <w:r w:rsidR="006B2601">
        <w:rPr>
          <w:rFonts w:ascii="Georgia" w:hAnsi="Georgia"/>
          <w:b/>
          <w:color w:val="548DD4" w:themeColor="text2" w:themeTint="99"/>
          <w:sz w:val="21"/>
          <w:szCs w:val="21"/>
        </w:rPr>
        <w:t>__________________________________</w:t>
      </w:r>
      <w:r>
        <w:rPr>
          <w:rFonts w:ascii="Georgia" w:hAnsi="Georgia"/>
          <w:b/>
          <w:color w:val="548DD4" w:themeColor="text2" w:themeTint="99"/>
          <w:sz w:val="21"/>
          <w:szCs w:val="21"/>
        </w:rPr>
        <w:t xml:space="preserve"> </w:t>
      </w:r>
      <w:r w:rsidR="006B2601">
        <w:rPr>
          <w:rFonts w:ascii="Georgia" w:hAnsi="Georgia"/>
          <w:b/>
          <w:color w:val="548DD4" w:themeColor="text2" w:themeTint="99"/>
          <w:sz w:val="21"/>
          <w:szCs w:val="21"/>
        </w:rPr>
        <w:t>____________________________________________________________________</w:t>
      </w:r>
      <w:r>
        <w:rPr>
          <w:rFonts w:ascii="Georgia" w:hAnsi="Georgia"/>
          <w:b/>
          <w:color w:val="548DD4" w:themeColor="text2" w:themeTint="99"/>
          <w:sz w:val="21"/>
          <w:szCs w:val="21"/>
        </w:rPr>
        <w:t>__________________</w:t>
      </w:r>
    </w:p>
    <w:p w:rsidR="00636FAC" w:rsidRDefault="00636FAC" w:rsidP="00636FAC">
      <w:pPr>
        <w:pStyle w:val="chapter-1"/>
        <w:numPr>
          <w:ilvl w:val="0"/>
          <w:numId w:val="50"/>
        </w:numPr>
        <w:spacing w:line="360" w:lineRule="auto"/>
      </w:pPr>
      <w:r>
        <w:t xml:space="preserve">“It is not pain that has driven the West into emptiness; it has been the drowning of </w:t>
      </w:r>
      <w:r w:rsidR="006B2601">
        <w:rPr>
          <w:b/>
          <w:i/>
          <w:color w:val="548DD4" w:themeColor="text2" w:themeTint="99"/>
        </w:rPr>
        <w:t>______________</w:t>
      </w:r>
      <w:r w:rsidR="006B2601" w:rsidRPr="00EB6170">
        <w:rPr>
          <w:color w:val="548DD4" w:themeColor="text2" w:themeTint="99"/>
        </w:rPr>
        <w:t xml:space="preserve"> </w:t>
      </w:r>
      <w:r>
        <w:t xml:space="preserve">in the oceans of our </w:t>
      </w:r>
      <w:r w:rsidR="006B2601">
        <w:rPr>
          <w:b/>
          <w:i/>
          <w:color w:val="548DD4" w:themeColor="text2" w:themeTint="99"/>
        </w:rPr>
        <w:t>______________</w:t>
      </w:r>
      <w:r>
        <w:t xml:space="preserve">. Pleasure gone wrong is a greater curse than </w:t>
      </w:r>
      <w:r w:rsidR="006B2601">
        <w:rPr>
          <w:b/>
          <w:i/>
          <w:color w:val="548DD4" w:themeColor="text2" w:themeTint="99"/>
        </w:rPr>
        <w:t>______________</w:t>
      </w:r>
      <w:r w:rsidR="006B2601" w:rsidRPr="00EB6170">
        <w:rPr>
          <w:color w:val="548DD4" w:themeColor="text2" w:themeTint="99"/>
        </w:rPr>
        <w:t xml:space="preserve"> </w:t>
      </w:r>
      <w:r>
        <w:t xml:space="preserve">blindness. The blindness to the </w:t>
      </w:r>
      <w:r w:rsidR="006B2601">
        <w:rPr>
          <w:b/>
          <w:i/>
          <w:color w:val="548DD4" w:themeColor="text2" w:themeTint="99"/>
        </w:rPr>
        <w:t>______________</w:t>
      </w:r>
      <w:r w:rsidR="006B2601" w:rsidRPr="00EB6170">
        <w:rPr>
          <w:color w:val="548DD4" w:themeColor="text2" w:themeTint="99"/>
        </w:rPr>
        <w:t xml:space="preserve"> </w:t>
      </w:r>
      <w:r>
        <w:t xml:space="preserve">is the </w:t>
      </w:r>
      <w:r w:rsidR="006B2601">
        <w:rPr>
          <w:b/>
          <w:i/>
          <w:color w:val="548DD4" w:themeColor="text2" w:themeTint="99"/>
        </w:rPr>
        <w:t>______________</w:t>
      </w:r>
      <w:r w:rsidR="006B2601" w:rsidRPr="00EB6170">
        <w:rPr>
          <w:color w:val="548DD4" w:themeColor="text2" w:themeTint="99"/>
        </w:rPr>
        <w:t xml:space="preserve"> </w:t>
      </w:r>
      <w:r>
        <w:t>of all evil.”</w:t>
      </w:r>
    </w:p>
    <w:p w:rsidR="00636FAC" w:rsidRDefault="007E6E77" w:rsidP="00636FAC">
      <w:pPr>
        <w:pStyle w:val="chapter-1"/>
        <w:numPr>
          <w:ilvl w:val="0"/>
          <w:numId w:val="50"/>
        </w:numPr>
        <w:spacing w:line="360" w:lineRule="auto"/>
      </w:pPr>
      <w:r>
        <w:t>“</w:t>
      </w:r>
      <w:r w:rsidR="00636FAC">
        <w:t xml:space="preserve">The problem of evil has ultimately one source. It is the </w:t>
      </w:r>
      <w:r w:rsidR="006B2601">
        <w:rPr>
          <w:b/>
          <w:i/>
          <w:color w:val="548DD4" w:themeColor="text2" w:themeTint="99"/>
        </w:rPr>
        <w:t>______________</w:t>
      </w:r>
      <w:r w:rsidR="006B2601" w:rsidRPr="00EB6170">
        <w:rPr>
          <w:color w:val="548DD4" w:themeColor="text2" w:themeTint="99"/>
        </w:rPr>
        <w:t xml:space="preserve"> </w:t>
      </w:r>
      <w:r w:rsidR="00636FAC">
        <w:t xml:space="preserve">to God’s holiness that blanketed all of creation. It is a </w:t>
      </w:r>
      <w:r w:rsidR="006B2601">
        <w:rPr>
          <w:b/>
          <w:i/>
          <w:color w:val="548DD4" w:themeColor="text2" w:themeTint="99"/>
        </w:rPr>
        <w:t>______________</w:t>
      </w:r>
      <w:r w:rsidR="006B2601" w:rsidRPr="00EB6170">
        <w:rPr>
          <w:color w:val="548DD4" w:themeColor="text2" w:themeTint="99"/>
        </w:rPr>
        <w:t xml:space="preserve"> </w:t>
      </w:r>
      <w:r w:rsidR="00636FAC">
        <w:t>because we are engulfed in it—</w:t>
      </w:r>
      <w:r w:rsidR="006B2601">
        <w:rPr>
          <w:b/>
          <w:i/>
          <w:color w:val="548DD4" w:themeColor="text2" w:themeTint="99"/>
        </w:rPr>
        <w:t>______________</w:t>
      </w:r>
      <w:r w:rsidR="006B2601" w:rsidRPr="00EB6170">
        <w:rPr>
          <w:color w:val="548DD4" w:themeColor="text2" w:themeTint="99"/>
        </w:rPr>
        <w:t xml:space="preserve"> </w:t>
      </w:r>
      <w:r w:rsidR="00636FAC">
        <w:t>blindness.</w:t>
      </w:r>
      <w:r>
        <w:t>”</w:t>
      </w:r>
      <w:r w:rsidR="00636FAC">
        <w:t xml:space="preserve"> </w:t>
      </w:r>
    </w:p>
    <w:p w:rsidR="00636FAC" w:rsidRDefault="00636FAC" w:rsidP="00636FAC">
      <w:pPr>
        <w:pStyle w:val="chapter-1"/>
        <w:numPr>
          <w:ilvl w:val="0"/>
          <w:numId w:val="50"/>
        </w:numPr>
        <w:spacing w:line="360" w:lineRule="auto"/>
      </w:pPr>
      <w:r>
        <w:t xml:space="preserve">“And there is ultimately only one antidote, the glorious display of God at work </w:t>
      </w:r>
      <w:r w:rsidR="006B2601">
        <w:rPr>
          <w:b/>
          <w:i/>
          <w:color w:val="548DD4" w:themeColor="text2" w:themeTint="99"/>
        </w:rPr>
        <w:t>______________</w:t>
      </w:r>
      <w:r w:rsidR="006B2601" w:rsidRPr="00EB6170">
        <w:rPr>
          <w:color w:val="548DD4" w:themeColor="text2" w:themeTint="99"/>
        </w:rPr>
        <w:t xml:space="preserve"> </w:t>
      </w:r>
      <w:r>
        <w:t xml:space="preserve">a human soul, bringing about His work of </w:t>
      </w:r>
      <w:r w:rsidR="006B2601">
        <w:rPr>
          <w:b/>
          <w:i/>
          <w:color w:val="548DD4" w:themeColor="text2" w:themeTint="99"/>
        </w:rPr>
        <w:t>______________</w:t>
      </w:r>
      <w:r>
        <w:t xml:space="preserve">. That transformation </w:t>
      </w:r>
      <w:r w:rsidR="006B2601">
        <w:rPr>
          <w:b/>
          <w:i/>
          <w:color w:val="548DD4" w:themeColor="text2" w:themeTint="99"/>
        </w:rPr>
        <w:t>______________</w:t>
      </w:r>
      <w:r w:rsidR="006B2601" w:rsidRPr="00EB6170">
        <w:rPr>
          <w:color w:val="548DD4" w:themeColor="text2" w:themeTint="99"/>
        </w:rPr>
        <w:t xml:space="preserve"> </w:t>
      </w:r>
      <w:r>
        <w:t xml:space="preserve">the heart to become part of the solution and not part of the problem. Such a transformation </w:t>
      </w:r>
      <w:r w:rsidR="006B2601">
        <w:rPr>
          <w:b/>
          <w:i/>
          <w:color w:val="548DD4" w:themeColor="text2" w:themeTint="99"/>
        </w:rPr>
        <w:t>______________</w:t>
      </w:r>
      <w:r w:rsidR="006B2601" w:rsidRPr="00EB6170">
        <w:rPr>
          <w:color w:val="548DD4" w:themeColor="text2" w:themeTint="99"/>
        </w:rPr>
        <w:t xml:space="preserve"> </w:t>
      </w:r>
      <w:r>
        <w:t>at the cross.”</w:t>
      </w:r>
    </w:p>
    <w:p w:rsidR="007E6E77" w:rsidRDefault="007E6E77" w:rsidP="00636FAC">
      <w:pPr>
        <w:pStyle w:val="chapter-1"/>
        <w:numPr>
          <w:ilvl w:val="0"/>
          <w:numId w:val="50"/>
        </w:numPr>
        <w:spacing w:line="360" w:lineRule="auto"/>
      </w:pPr>
      <w:r>
        <w:t xml:space="preserve">“When God restores our </w:t>
      </w:r>
      <w:r w:rsidR="006B2601">
        <w:rPr>
          <w:b/>
          <w:i/>
          <w:color w:val="548DD4" w:themeColor="text2" w:themeTint="99"/>
        </w:rPr>
        <w:t>______________</w:t>
      </w:r>
      <w:r w:rsidR="006B2601" w:rsidRPr="00EB6170">
        <w:rPr>
          <w:color w:val="548DD4" w:themeColor="text2" w:themeTint="99"/>
        </w:rPr>
        <w:t xml:space="preserve"> </w:t>
      </w:r>
      <w:r>
        <w:t xml:space="preserve">sight through the </w:t>
      </w:r>
      <w:r w:rsidR="006B2601">
        <w:rPr>
          <w:b/>
          <w:i/>
          <w:color w:val="548DD4" w:themeColor="text2" w:themeTint="99"/>
        </w:rPr>
        <w:t>______________</w:t>
      </w:r>
      <w:r w:rsidR="006B2601" w:rsidRPr="00EB6170">
        <w:rPr>
          <w:color w:val="548DD4" w:themeColor="text2" w:themeTint="99"/>
        </w:rPr>
        <w:t xml:space="preserve"> </w:t>
      </w:r>
      <w:r>
        <w:t>of evil, we are then able to see the work of God displayed within the framework of our most difficult question.”</w:t>
      </w:r>
    </w:p>
    <w:p w:rsidR="00657311" w:rsidRDefault="00657311">
      <w:pPr>
        <w:rPr>
          <w:rFonts w:ascii="Times New Roman" w:eastAsia="Times New Roman" w:hAnsi="Times New Roman" w:cs="Times New Roman"/>
          <w:sz w:val="24"/>
          <w:szCs w:val="24"/>
        </w:rPr>
      </w:pPr>
      <w:r>
        <w:br w:type="page"/>
      </w:r>
    </w:p>
    <w:p w:rsidR="00B93590" w:rsidRDefault="007E6E77" w:rsidP="007E6E77">
      <w:pPr>
        <w:pStyle w:val="chapter-1"/>
        <w:numPr>
          <w:ilvl w:val="0"/>
          <w:numId w:val="50"/>
        </w:numPr>
        <w:spacing w:line="360" w:lineRule="auto"/>
      </w:pPr>
      <w:r>
        <w:lastRenderedPageBreak/>
        <w:t xml:space="preserve">“In summary, for the Christian, evil is </w:t>
      </w:r>
      <w:r w:rsidR="006B2601">
        <w:rPr>
          <w:rFonts w:ascii="Georgia" w:hAnsi="Georgia"/>
          <w:b/>
          <w:color w:val="548DD4" w:themeColor="text2" w:themeTint="99"/>
          <w:sz w:val="21"/>
          <w:szCs w:val="21"/>
        </w:rPr>
        <w:t>_______</w:t>
      </w:r>
      <w:r>
        <w:t xml:space="preserve">, this world is </w:t>
      </w:r>
      <w:r w:rsidR="006B2601">
        <w:rPr>
          <w:rFonts w:ascii="Georgia" w:hAnsi="Georgia"/>
          <w:b/>
          <w:color w:val="548DD4" w:themeColor="text2" w:themeTint="99"/>
          <w:sz w:val="21"/>
          <w:szCs w:val="21"/>
        </w:rPr>
        <w:t>_______</w:t>
      </w:r>
      <w:r>
        <w:t xml:space="preserve">, and time is </w:t>
      </w:r>
      <w:r w:rsidR="006B2601">
        <w:rPr>
          <w:rFonts w:ascii="Georgia" w:hAnsi="Georgia"/>
          <w:b/>
          <w:color w:val="548DD4" w:themeColor="text2" w:themeTint="99"/>
          <w:sz w:val="21"/>
          <w:szCs w:val="21"/>
        </w:rPr>
        <w:t>_______</w:t>
      </w:r>
      <w:r>
        <w:t xml:space="preserve">. … And upon the anvil of time beats the hammer of </w:t>
      </w:r>
      <w:r w:rsidR="006B2601">
        <w:rPr>
          <w:b/>
          <w:i/>
          <w:color w:val="548DD4" w:themeColor="text2" w:themeTint="99"/>
        </w:rPr>
        <w:t>______________</w:t>
      </w:r>
      <w:r w:rsidR="006B2601" w:rsidRPr="00EB6170">
        <w:rPr>
          <w:color w:val="548DD4" w:themeColor="text2" w:themeTint="99"/>
        </w:rPr>
        <w:t xml:space="preserve"> </w:t>
      </w:r>
      <w:r>
        <w:t xml:space="preserve">until time ultimately reflects the </w:t>
      </w:r>
      <w:r w:rsidR="006B2601">
        <w:rPr>
          <w:b/>
          <w:i/>
          <w:color w:val="548DD4" w:themeColor="text2" w:themeTint="99"/>
        </w:rPr>
        <w:t>______________</w:t>
      </w:r>
      <w:r w:rsidR="006B2601" w:rsidRPr="00EB6170">
        <w:rPr>
          <w:color w:val="548DD4" w:themeColor="text2" w:themeTint="99"/>
        </w:rPr>
        <w:t xml:space="preserve"> </w:t>
      </w:r>
      <w:r>
        <w:t xml:space="preserve">of the eternal … from within which ultimate truths will be </w:t>
      </w:r>
      <w:r w:rsidR="006B2601">
        <w:rPr>
          <w:b/>
          <w:i/>
          <w:color w:val="548DD4" w:themeColor="text2" w:themeTint="99"/>
        </w:rPr>
        <w:t>______________</w:t>
      </w:r>
      <w:r w:rsidR="006B2601" w:rsidRPr="00EB6170">
        <w:rPr>
          <w:color w:val="548DD4" w:themeColor="text2" w:themeTint="99"/>
        </w:rPr>
        <w:t xml:space="preserve"> </w:t>
      </w:r>
      <w:r>
        <w:t xml:space="preserve">embraced. … </w:t>
      </w:r>
      <w:proofErr w:type="gramStart"/>
      <w:r>
        <w:t>we</w:t>
      </w:r>
      <w:proofErr w:type="gramEnd"/>
      <w:r>
        <w:t xml:space="preserve"> will find out that the real anvil was </w:t>
      </w:r>
      <w:r w:rsidR="006B2601">
        <w:rPr>
          <w:b/>
          <w:i/>
          <w:color w:val="548DD4" w:themeColor="text2" w:themeTint="99"/>
        </w:rPr>
        <w:t>______________</w:t>
      </w:r>
      <w:r>
        <w:t xml:space="preserve">, that time provided the </w:t>
      </w:r>
      <w:r w:rsidR="006B2601">
        <w:rPr>
          <w:b/>
          <w:i/>
          <w:color w:val="548DD4" w:themeColor="text2" w:themeTint="99"/>
        </w:rPr>
        <w:t>______________</w:t>
      </w:r>
      <w:r>
        <w:t xml:space="preserve">, and that God’s </w:t>
      </w:r>
      <w:r w:rsidR="006B2601">
        <w:rPr>
          <w:b/>
          <w:i/>
          <w:color w:val="548DD4" w:themeColor="text2" w:themeTint="99"/>
        </w:rPr>
        <w:t>______________</w:t>
      </w:r>
      <w:r w:rsidR="006B2601" w:rsidRPr="00EB6170">
        <w:rPr>
          <w:color w:val="548DD4" w:themeColor="text2" w:themeTint="99"/>
        </w:rPr>
        <w:t xml:space="preserve"> </w:t>
      </w:r>
      <w:r>
        <w:t xml:space="preserve">and </w:t>
      </w:r>
      <w:r w:rsidR="006B2601">
        <w:rPr>
          <w:b/>
          <w:i/>
          <w:color w:val="548DD4" w:themeColor="text2" w:themeTint="99"/>
        </w:rPr>
        <w:t>______________</w:t>
      </w:r>
      <w:r w:rsidR="006B2601" w:rsidRPr="00EB6170">
        <w:rPr>
          <w:color w:val="548DD4" w:themeColor="text2" w:themeTint="99"/>
        </w:rPr>
        <w:t xml:space="preserve"> </w:t>
      </w:r>
      <w:r>
        <w:t xml:space="preserve">will be what remains.” </w:t>
      </w:r>
    </w:p>
    <w:p w:rsidR="007E6E77" w:rsidRDefault="007E6E77" w:rsidP="007E6E77">
      <w:pPr>
        <w:pStyle w:val="chapter-1"/>
        <w:numPr>
          <w:ilvl w:val="0"/>
          <w:numId w:val="50"/>
        </w:numPr>
        <w:spacing w:line="360" w:lineRule="auto"/>
      </w:pPr>
      <w:r>
        <w:t>So, what did we learn about the problem of evil and suffering?</w:t>
      </w:r>
    </w:p>
    <w:p w:rsidR="007E6E77" w:rsidRDefault="007E6E77" w:rsidP="007E6E77">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7E6E77" w:rsidRDefault="007E6E77" w:rsidP="007E6E77">
      <w:pPr>
        <w:pStyle w:val="chapter-1"/>
        <w:numPr>
          <w:ilvl w:val="0"/>
          <w:numId w:val="50"/>
        </w:numPr>
        <w:spacing w:line="360" w:lineRule="auto"/>
      </w:pPr>
      <w:r>
        <w:t>And what did we learn about Hinduism and Buddhism?</w:t>
      </w:r>
    </w:p>
    <w:p w:rsidR="007E6E77" w:rsidRDefault="007E6E77" w:rsidP="007E6E77">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7E6E77" w:rsidRDefault="007E6E77" w:rsidP="007E6E77">
      <w:pPr>
        <w:pStyle w:val="chapter-1"/>
        <w:numPr>
          <w:ilvl w:val="1"/>
          <w:numId w:val="50"/>
        </w:numPr>
        <w:spacing w:line="360" w:lineRule="auto"/>
      </w:pPr>
      <w:r>
        <w:t>__________________________________________________________________________________________________________________________________________________________________</w:t>
      </w:r>
    </w:p>
    <w:p w:rsidR="00657311" w:rsidRDefault="00657311" w:rsidP="00BC0DDF">
      <w:pPr>
        <w:pStyle w:val="chapter-1"/>
        <w:ind w:left="1080"/>
      </w:pPr>
    </w:p>
    <w:p w:rsidR="001C49B4" w:rsidRDefault="001C49B4" w:rsidP="00BC0DDF">
      <w:pPr>
        <w:pStyle w:val="chapter-1"/>
        <w:ind w:left="1080"/>
        <w:rPr>
          <w:rStyle w:val="woj"/>
        </w:rPr>
      </w:pPr>
      <w:r w:rsidRPr="00657311">
        <w:rPr>
          <w:i/>
          <w:sz w:val="20"/>
        </w:rPr>
        <w:t>John 9:1-</w:t>
      </w:r>
      <w:proofErr w:type="gramStart"/>
      <w:r w:rsidRPr="00657311">
        <w:rPr>
          <w:i/>
          <w:sz w:val="20"/>
        </w:rPr>
        <w:t>5  (</w:t>
      </w:r>
      <w:proofErr w:type="gramEnd"/>
      <w:r w:rsidRPr="00657311">
        <w:rPr>
          <w:i/>
          <w:sz w:val="20"/>
        </w:rPr>
        <w:t>NIV)</w:t>
      </w:r>
      <w:r w:rsidRPr="00657311">
        <w:rPr>
          <w:sz w:val="20"/>
        </w:rPr>
        <w:t xml:space="preserve">  </w:t>
      </w:r>
      <w:r>
        <w:t>“</w:t>
      </w:r>
      <w:r>
        <w:rPr>
          <w:rStyle w:val="text"/>
        </w:rPr>
        <w:t>As he went along, he saw a man blind from birth.</w:t>
      </w:r>
      <w:r>
        <w:t xml:space="preserve"> </w:t>
      </w:r>
      <w:r>
        <w:rPr>
          <w:rStyle w:val="text"/>
          <w:vertAlign w:val="superscript"/>
        </w:rPr>
        <w:t>2 </w:t>
      </w:r>
      <w:r>
        <w:rPr>
          <w:rStyle w:val="text"/>
        </w:rPr>
        <w:t xml:space="preserve">His disciples asked him, “Rabbi, who sinned, this man or his parents, that he was born blind?”   </w:t>
      </w:r>
      <w:r>
        <w:rPr>
          <w:rStyle w:val="woj"/>
          <w:vertAlign w:val="superscript"/>
        </w:rPr>
        <w:t>3 </w:t>
      </w:r>
      <w:r>
        <w:rPr>
          <w:rStyle w:val="woj"/>
        </w:rPr>
        <w:t>“</w:t>
      </w:r>
      <w:r w:rsidRPr="00657311">
        <w:rPr>
          <w:rStyle w:val="woj"/>
          <w:color w:val="FF0000"/>
        </w:rPr>
        <w:t>Neither this man nor his parents sinned</w:t>
      </w:r>
      <w:r>
        <w:rPr>
          <w:rStyle w:val="woj"/>
        </w:rPr>
        <w:t>,”</w:t>
      </w:r>
      <w:r>
        <w:rPr>
          <w:rStyle w:val="text"/>
        </w:rPr>
        <w:t xml:space="preserve"> said Jesus, </w:t>
      </w:r>
      <w:r>
        <w:rPr>
          <w:rStyle w:val="woj"/>
        </w:rPr>
        <w:t>“</w:t>
      </w:r>
      <w:r w:rsidRPr="00657311">
        <w:rPr>
          <w:rStyle w:val="woj"/>
          <w:color w:val="FF0000"/>
        </w:rPr>
        <w:t>but this happened so that the works of God might be displayed in him.</w:t>
      </w:r>
      <w:r w:rsidRPr="00657311">
        <w:rPr>
          <w:color w:val="FF0000"/>
        </w:rPr>
        <w:t xml:space="preserve"> </w:t>
      </w:r>
      <w:r>
        <w:rPr>
          <w:rStyle w:val="woj"/>
          <w:vertAlign w:val="superscript"/>
        </w:rPr>
        <w:t>4 </w:t>
      </w:r>
      <w:r w:rsidRPr="00657311">
        <w:rPr>
          <w:rStyle w:val="woj"/>
          <w:color w:val="FF0000"/>
        </w:rPr>
        <w:t xml:space="preserve">As long as it is </w:t>
      </w:r>
      <w:proofErr w:type="gramStart"/>
      <w:r w:rsidRPr="00657311">
        <w:rPr>
          <w:rStyle w:val="woj"/>
          <w:color w:val="FF0000"/>
        </w:rPr>
        <w:t>day</w:t>
      </w:r>
      <w:proofErr w:type="gramEnd"/>
      <w:r w:rsidRPr="00657311">
        <w:rPr>
          <w:rStyle w:val="woj"/>
          <w:color w:val="FF0000"/>
        </w:rPr>
        <w:t>, we must do the works of him who sent me. Night is coming, when no one can work.</w:t>
      </w:r>
      <w:r w:rsidRPr="00657311">
        <w:rPr>
          <w:color w:val="FF0000"/>
        </w:rPr>
        <w:t xml:space="preserve"> </w:t>
      </w:r>
      <w:r w:rsidRPr="00657311">
        <w:rPr>
          <w:rStyle w:val="woj"/>
          <w:color w:val="FF0000"/>
          <w:vertAlign w:val="superscript"/>
        </w:rPr>
        <w:t>5 </w:t>
      </w:r>
      <w:r w:rsidRPr="00657311">
        <w:rPr>
          <w:rStyle w:val="woj"/>
          <w:color w:val="FF0000"/>
        </w:rPr>
        <w:t>While I am in the world, I am the light of the world</w:t>
      </w:r>
      <w:r>
        <w:rPr>
          <w:rStyle w:val="woj"/>
        </w:rPr>
        <w:t>.”</w:t>
      </w:r>
    </w:p>
    <w:sectPr w:rsidR="001C49B4" w:rsidSect="00B50E28">
      <w:headerReference w:type="default" r:id="rId10"/>
      <w:footerReference w:type="default" r:id="rId11"/>
      <w:pgSz w:w="12240" w:h="15840"/>
      <w:pgMar w:top="1440" w:right="28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3937" w:rsidRDefault="002D3937" w:rsidP="000E5B70">
      <w:pPr>
        <w:spacing w:after="0" w:line="240" w:lineRule="auto"/>
      </w:pPr>
      <w:r>
        <w:separator/>
      </w:r>
    </w:p>
  </w:endnote>
  <w:endnote w:type="continuationSeparator" w:id="0">
    <w:p w:rsidR="002D3937" w:rsidRDefault="002D3937" w:rsidP="000E5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9B4" w:rsidRDefault="001C49B4" w:rsidP="00F90479">
    <w:pPr>
      <w:pStyle w:val="Footer"/>
      <w:jc w:val="center"/>
    </w:pPr>
    <w:r>
      <w:t xml:space="preserve">Page </w:t>
    </w:r>
    <w:r>
      <w:fldChar w:fldCharType="begin"/>
    </w:r>
    <w:r>
      <w:instrText xml:space="preserve"> PAGE   \* MERGEFORMAT </w:instrText>
    </w:r>
    <w:r>
      <w:fldChar w:fldCharType="separate"/>
    </w:r>
    <w:r w:rsidR="00657311">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3937" w:rsidRDefault="002D3937" w:rsidP="000E5B70">
      <w:pPr>
        <w:spacing w:after="0" w:line="240" w:lineRule="auto"/>
      </w:pPr>
      <w:r>
        <w:separator/>
      </w:r>
    </w:p>
  </w:footnote>
  <w:footnote w:type="continuationSeparator" w:id="0">
    <w:p w:rsidR="002D3937" w:rsidRDefault="002D3937" w:rsidP="000E5B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9B4" w:rsidRDefault="001C49B4" w:rsidP="000E5B70">
    <w:pPr>
      <w:pStyle w:val="Header"/>
      <w:pBdr>
        <w:bottom w:val="single" w:sz="4" w:space="1" w:color="auto"/>
      </w:pBdr>
      <w:jc w:val="center"/>
    </w:pPr>
    <w:r>
      <w:rPr>
        <w:u w:val="single"/>
      </w:rPr>
      <w:t>Jesus Among Other Gods</w:t>
    </w:r>
    <w:r>
      <w:t>, Ravi Zacharias</w:t>
    </w:r>
  </w:p>
  <w:p w:rsidR="001C49B4" w:rsidRPr="00F90479" w:rsidRDefault="001C49B4" w:rsidP="000E5B70">
    <w:pPr>
      <w:pStyle w:val="Header"/>
      <w:pBdr>
        <w:bottom w:val="single" w:sz="4" w:space="1" w:color="auto"/>
      </w:pBd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8717F"/>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10400D"/>
    <w:multiLevelType w:val="hybridMultilevel"/>
    <w:tmpl w:val="C270C4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84E3FFC"/>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6D5061"/>
    <w:multiLevelType w:val="hybridMultilevel"/>
    <w:tmpl w:val="A4F499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F211A"/>
    <w:multiLevelType w:val="hybridMultilevel"/>
    <w:tmpl w:val="1B7A6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38441A"/>
    <w:multiLevelType w:val="hybridMultilevel"/>
    <w:tmpl w:val="D55E1FB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FDB0782"/>
    <w:multiLevelType w:val="hybridMultilevel"/>
    <w:tmpl w:val="4AB2F3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2C2913"/>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330C49"/>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545315A"/>
    <w:multiLevelType w:val="hybridMultilevel"/>
    <w:tmpl w:val="F2C86D8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76D786A"/>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79262B1"/>
    <w:multiLevelType w:val="hybridMultilevel"/>
    <w:tmpl w:val="F6FA9C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A53CB6"/>
    <w:multiLevelType w:val="hybridMultilevel"/>
    <w:tmpl w:val="8F3EBE9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3D72EBF"/>
    <w:multiLevelType w:val="hybridMultilevel"/>
    <w:tmpl w:val="41642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62A57B7"/>
    <w:multiLevelType w:val="hybridMultilevel"/>
    <w:tmpl w:val="763408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5778CC"/>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4246C6"/>
    <w:multiLevelType w:val="hybridMultilevel"/>
    <w:tmpl w:val="B1D855B0"/>
    <w:lvl w:ilvl="0" w:tplc="927E5EDA">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C295D17"/>
    <w:multiLevelType w:val="hybridMultilevel"/>
    <w:tmpl w:val="0212D2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FD9425D"/>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C426E3"/>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063927"/>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C153697"/>
    <w:multiLevelType w:val="hybridMultilevel"/>
    <w:tmpl w:val="19704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C7F18A9"/>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4C77FB"/>
    <w:multiLevelType w:val="hybridMultilevel"/>
    <w:tmpl w:val="DE7A8C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2905FFE"/>
    <w:multiLevelType w:val="hybridMultilevel"/>
    <w:tmpl w:val="D820DC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4984561"/>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71B2900"/>
    <w:multiLevelType w:val="hybridMultilevel"/>
    <w:tmpl w:val="1BA279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F4B3F73"/>
    <w:multiLevelType w:val="hybridMultilevel"/>
    <w:tmpl w:val="BBD67818"/>
    <w:lvl w:ilvl="0" w:tplc="F49C996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039653C"/>
    <w:multiLevelType w:val="hybridMultilevel"/>
    <w:tmpl w:val="FC84E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1B01664"/>
    <w:multiLevelType w:val="hybridMultilevel"/>
    <w:tmpl w:val="84043720"/>
    <w:lvl w:ilvl="0" w:tplc="0409000F">
      <w:start w:val="1"/>
      <w:numFmt w:val="decimal"/>
      <w:lvlText w:val="%1."/>
      <w:lvlJc w:val="left"/>
      <w:pPr>
        <w:ind w:left="825" w:hanging="360"/>
      </w:pPr>
    </w:lvl>
    <w:lvl w:ilvl="1" w:tplc="04090019">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30">
    <w:nsid w:val="524D0BA6"/>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4964623"/>
    <w:multiLevelType w:val="hybridMultilevel"/>
    <w:tmpl w:val="16448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9765D1A"/>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9A2637C"/>
    <w:multiLevelType w:val="hybridMultilevel"/>
    <w:tmpl w:val="726AC6F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5AE4345C"/>
    <w:multiLevelType w:val="hybridMultilevel"/>
    <w:tmpl w:val="11925E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CA15EF7"/>
    <w:multiLevelType w:val="hybridMultilevel"/>
    <w:tmpl w:val="FBEE97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E287505"/>
    <w:multiLevelType w:val="hybridMultilevel"/>
    <w:tmpl w:val="381E1EF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E580F9E"/>
    <w:multiLevelType w:val="hybridMultilevel"/>
    <w:tmpl w:val="4F0E24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F59198C"/>
    <w:multiLevelType w:val="hybridMultilevel"/>
    <w:tmpl w:val="7AF47B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089438B"/>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0A02806"/>
    <w:multiLevelType w:val="hybridMultilevel"/>
    <w:tmpl w:val="6FB26E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1D15F18"/>
    <w:multiLevelType w:val="hybridMultilevel"/>
    <w:tmpl w:val="4F0E24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8747E00"/>
    <w:multiLevelType w:val="hybridMultilevel"/>
    <w:tmpl w:val="500441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6A022BAC"/>
    <w:multiLevelType w:val="hybridMultilevel"/>
    <w:tmpl w:val="379A67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DA9354E"/>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E563A77"/>
    <w:multiLevelType w:val="hybridMultilevel"/>
    <w:tmpl w:val="64D49F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73252362"/>
    <w:multiLevelType w:val="hybridMultilevel"/>
    <w:tmpl w:val="4F0E24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BB76E60"/>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7BD74B87"/>
    <w:multiLevelType w:val="hybridMultilevel"/>
    <w:tmpl w:val="5B4E1C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E1304B1"/>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35"/>
  </w:num>
  <w:num w:numId="3">
    <w:abstractNumId w:val="43"/>
  </w:num>
  <w:num w:numId="4">
    <w:abstractNumId w:val="29"/>
  </w:num>
  <w:num w:numId="5">
    <w:abstractNumId w:val="8"/>
  </w:num>
  <w:num w:numId="6">
    <w:abstractNumId w:val="47"/>
  </w:num>
  <w:num w:numId="7">
    <w:abstractNumId w:val="23"/>
  </w:num>
  <w:num w:numId="8">
    <w:abstractNumId w:val="17"/>
  </w:num>
  <w:num w:numId="9">
    <w:abstractNumId w:val="40"/>
  </w:num>
  <w:num w:numId="10">
    <w:abstractNumId w:val="5"/>
  </w:num>
  <w:num w:numId="11">
    <w:abstractNumId w:val="33"/>
  </w:num>
  <w:num w:numId="12">
    <w:abstractNumId w:val="42"/>
  </w:num>
  <w:num w:numId="13">
    <w:abstractNumId w:val="16"/>
  </w:num>
  <w:num w:numId="14">
    <w:abstractNumId w:val="1"/>
  </w:num>
  <w:num w:numId="15">
    <w:abstractNumId w:val="31"/>
  </w:num>
  <w:num w:numId="16">
    <w:abstractNumId w:val="21"/>
  </w:num>
  <w:num w:numId="17">
    <w:abstractNumId w:val="28"/>
  </w:num>
  <w:num w:numId="18">
    <w:abstractNumId w:val="13"/>
  </w:num>
  <w:num w:numId="19">
    <w:abstractNumId w:val="46"/>
  </w:num>
  <w:num w:numId="20">
    <w:abstractNumId w:val="37"/>
  </w:num>
  <w:num w:numId="21">
    <w:abstractNumId w:val="41"/>
  </w:num>
  <w:num w:numId="22">
    <w:abstractNumId w:val="14"/>
  </w:num>
  <w:num w:numId="23">
    <w:abstractNumId w:val="0"/>
  </w:num>
  <w:num w:numId="24">
    <w:abstractNumId w:val="20"/>
  </w:num>
  <w:num w:numId="25">
    <w:abstractNumId w:val="44"/>
  </w:num>
  <w:num w:numId="26">
    <w:abstractNumId w:val="18"/>
  </w:num>
  <w:num w:numId="27">
    <w:abstractNumId w:val="3"/>
  </w:num>
  <w:num w:numId="28">
    <w:abstractNumId w:val="30"/>
  </w:num>
  <w:num w:numId="29">
    <w:abstractNumId w:val="19"/>
  </w:num>
  <w:num w:numId="30">
    <w:abstractNumId w:val="22"/>
  </w:num>
  <w:num w:numId="31">
    <w:abstractNumId w:val="32"/>
  </w:num>
  <w:num w:numId="32">
    <w:abstractNumId w:val="39"/>
  </w:num>
  <w:num w:numId="33">
    <w:abstractNumId w:val="49"/>
  </w:num>
  <w:num w:numId="34">
    <w:abstractNumId w:val="15"/>
  </w:num>
  <w:num w:numId="35">
    <w:abstractNumId w:val="7"/>
  </w:num>
  <w:num w:numId="36">
    <w:abstractNumId w:val="10"/>
  </w:num>
  <w:num w:numId="37">
    <w:abstractNumId w:val="34"/>
  </w:num>
  <w:num w:numId="38">
    <w:abstractNumId w:val="2"/>
  </w:num>
  <w:num w:numId="39">
    <w:abstractNumId w:val="25"/>
  </w:num>
  <w:num w:numId="40">
    <w:abstractNumId w:val="27"/>
  </w:num>
  <w:num w:numId="41">
    <w:abstractNumId w:val="12"/>
  </w:num>
  <w:num w:numId="42">
    <w:abstractNumId w:val="4"/>
  </w:num>
  <w:num w:numId="43">
    <w:abstractNumId w:val="36"/>
  </w:num>
  <w:num w:numId="44">
    <w:abstractNumId w:val="48"/>
  </w:num>
  <w:num w:numId="45">
    <w:abstractNumId w:val="11"/>
  </w:num>
  <w:num w:numId="46">
    <w:abstractNumId w:val="38"/>
  </w:num>
  <w:num w:numId="47">
    <w:abstractNumId w:val="6"/>
  </w:num>
  <w:num w:numId="48">
    <w:abstractNumId w:val="9"/>
  </w:num>
  <w:num w:numId="49">
    <w:abstractNumId w:val="45"/>
  </w:num>
  <w:num w:numId="5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70"/>
    <w:rsid w:val="0000167D"/>
    <w:rsid w:val="00007366"/>
    <w:rsid w:val="00024937"/>
    <w:rsid w:val="00025E87"/>
    <w:rsid w:val="00041284"/>
    <w:rsid w:val="000515EF"/>
    <w:rsid w:val="0005264A"/>
    <w:rsid w:val="00065A58"/>
    <w:rsid w:val="000664F4"/>
    <w:rsid w:val="00067D6A"/>
    <w:rsid w:val="00070CEB"/>
    <w:rsid w:val="00080357"/>
    <w:rsid w:val="0009198D"/>
    <w:rsid w:val="000938F0"/>
    <w:rsid w:val="00096490"/>
    <w:rsid w:val="000A1037"/>
    <w:rsid w:val="000A1B2C"/>
    <w:rsid w:val="000C2A41"/>
    <w:rsid w:val="000C4C9B"/>
    <w:rsid w:val="000D71E1"/>
    <w:rsid w:val="000E510F"/>
    <w:rsid w:val="000E5B70"/>
    <w:rsid w:val="000E662F"/>
    <w:rsid w:val="000E6F30"/>
    <w:rsid w:val="001023F2"/>
    <w:rsid w:val="001024D8"/>
    <w:rsid w:val="00103167"/>
    <w:rsid w:val="00105133"/>
    <w:rsid w:val="00114024"/>
    <w:rsid w:val="00116048"/>
    <w:rsid w:val="00117971"/>
    <w:rsid w:val="001202CD"/>
    <w:rsid w:val="00120D5D"/>
    <w:rsid w:val="00125B09"/>
    <w:rsid w:val="0013301E"/>
    <w:rsid w:val="0013304A"/>
    <w:rsid w:val="001345DE"/>
    <w:rsid w:val="00140737"/>
    <w:rsid w:val="001468F4"/>
    <w:rsid w:val="00152AF1"/>
    <w:rsid w:val="00154ACA"/>
    <w:rsid w:val="00156114"/>
    <w:rsid w:val="00177710"/>
    <w:rsid w:val="001779FE"/>
    <w:rsid w:val="00187181"/>
    <w:rsid w:val="00195DC3"/>
    <w:rsid w:val="001A554A"/>
    <w:rsid w:val="001A74D1"/>
    <w:rsid w:val="001B55CA"/>
    <w:rsid w:val="001C1C0D"/>
    <w:rsid w:val="001C49B4"/>
    <w:rsid w:val="001D6ABC"/>
    <w:rsid w:val="001E2E74"/>
    <w:rsid w:val="001F0CC6"/>
    <w:rsid w:val="001F4C5B"/>
    <w:rsid w:val="00207AD6"/>
    <w:rsid w:val="00212A1C"/>
    <w:rsid w:val="002144A9"/>
    <w:rsid w:val="00223CB1"/>
    <w:rsid w:val="00223D01"/>
    <w:rsid w:val="002432E9"/>
    <w:rsid w:val="00244DF6"/>
    <w:rsid w:val="002510A6"/>
    <w:rsid w:val="0026412A"/>
    <w:rsid w:val="002719E9"/>
    <w:rsid w:val="00276E04"/>
    <w:rsid w:val="00284D2B"/>
    <w:rsid w:val="00285A35"/>
    <w:rsid w:val="00286E01"/>
    <w:rsid w:val="00292B65"/>
    <w:rsid w:val="00296F13"/>
    <w:rsid w:val="002A4DAA"/>
    <w:rsid w:val="002A6060"/>
    <w:rsid w:val="002A7FD5"/>
    <w:rsid w:val="002C54DC"/>
    <w:rsid w:val="002D3937"/>
    <w:rsid w:val="002F671A"/>
    <w:rsid w:val="00300086"/>
    <w:rsid w:val="00301AAC"/>
    <w:rsid w:val="003111E5"/>
    <w:rsid w:val="00313280"/>
    <w:rsid w:val="00316338"/>
    <w:rsid w:val="003309DB"/>
    <w:rsid w:val="00340036"/>
    <w:rsid w:val="00343BD0"/>
    <w:rsid w:val="003447AC"/>
    <w:rsid w:val="00347FC0"/>
    <w:rsid w:val="00352B51"/>
    <w:rsid w:val="00365AE7"/>
    <w:rsid w:val="003672C5"/>
    <w:rsid w:val="00383BC3"/>
    <w:rsid w:val="00391CDF"/>
    <w:rsid w:val="00393D06"/>
    <w:rsid w:val="0039512B"/>
    <w:rsid w:val="003B14A5"/>
    <w:rsid w:val="003C6BF1"/>
    <w:rsid w:val="003E0AD8"/>
    <w:rsid w:val="003E53B3"/>
    <w:rsid w:val="00400501"/>
    <w:rsid w:val="00414186"/>
    <w:rsid w:val="004171F6"/>
    <w:rsid w:val="00427E45"/>
    <w:rsid w:val="00432C08"/>
    <w:rsid w:val="00433D1F"/>
    <w:rsid w:val="00433D63"/>
    <w:rsid w:val="00433DF2"/>
    <w:rsid w:val="00434BC2"/>
    <w:rsid w:val="00442ACA"/>
    <w:rsid w:val="004460CD"/>
    <w:rsid w:val="00450981"/>
    <w:rsid w:val="00451DFB"/>
    <w:rsid w:val="004567B9"/>
    <w:rsid w:val="00460296"/>
    <w:rsid w:val="004634AE"/>
    <w:rsid w:val="00470C95"/>
    <w:rsid w:val="00470DF0"/>
    <w:rsid w:val="00471CF0"/>
    <w:rsid w:val="004865BA"/>
    <w:rsid w:val="004908EE"/>
    <w:rsid w:val="004A12FC"/>
    <w:rsid w:val="004B66A4"/>
    <w:rsid w:val="004C4DCC"/>
    <w:rsid w:val="004C5E6F"/>
    <w:rsid w:val="004E1647"/>
    <w:rsid w:val="004F6946"/>
    <w:rsid w:val="005033A9"/>
    <w:rsid w:val="00504F09"/>
    <w:rsid w:val="005154A2"/>
    <w:rsid w:val="00544128"/>
    <w:rsid w:val="00550106"/>
    <w:rsid w:val="00565472"/>
    <w:rsid w:val="005711A2"/>
    <w:rsid w:val="0057156F"/>
    <w:rsid w:val="00590999"/>
    <w:rsid w:val="005A2D84"/>
    <w:rsid w:val="005A5981"/>
    <w:rsid w:val="005B2CA7"/>
    <w:rsid w:val="005B3CAC"/>
    <w:rsid w:val="005C0316"/>
    <w:rsid w:val="005D2A75"/>
    <w:rsid w:val="005D34C4"/>
    <w:rsid w:val="005D7F76"/>
    <w:rsid w:val="005F2AA3"/>
    <w:rsid w:val="005F3EC7"/>
    <w:rsid w:val="00600A94"/>
    <w:rsid w:val="006017AA"/>
    <w:rsid w:val="00603C75"/>
    <w:rsid w:val="00626E45"/>
    <w:rsid w:val="00636FAC"/>
    <w:rsid w:val="0064563B"/>
    <w:rsid w:val="00646838"/>
    <w:rsid w:val="0065409D"/>
    <w:rsid w:val="00657311"/>
    <w:rsid w:val="0066212B"/>
    <w:rsid w:val="00664C4C"/>
    <w:rsid w:val="00664E3A"/>
    <w:rsid w:val="00670C1C"/>
    <w:rsid w:val="00681554"/>
    <w:rsid w:val="00682529"/>
    <w:rsid w:val="00687DF5"/>
    <w:rsid w:val="0069178A"/>
    <w:rsid w:val="0069297E"/>
    <w:rsid w:val="006A1EE5"/>
    <w:rsid w:val="006A302D"/>
    <w:rsid w:val="006A72F3"/>
    <w:rsid w:val="006B2601"/>
    <w:rsid w:val="006C078D"/>
    <w:rsid w:val="006C30C8"/>
    <w:rsid w:val="006F67C9"/>
    <w:rsid w:val="007024A3"/>
    <w:rsid w:val="00710020"/>
    <w:rsid w:val="00712F9D"/>
    <w:rsid w:val="00722DED"/>
    <w:rsid w:val="0072365C"/>
    <w:rsid w:val="00733467"/>
    <w:rsid w:val="00745990"/>
    <w:rsid w:val="0075469D"/>
    <w:rsid w:val="0076788E"/>
    <w:rsid w:val="0077158A"/>
    <w:rsid w:val="00780155"/>
    <w:rsid w:val="00796A4A"/>
    <w:rsid w:val="00796E75"/>
    <w:rsid w:val="007B29BF"/>
    <w:rsid w:val="007C7791"/>
    <w:rsid w:val="007D25C2"/>
    <w:rsid w:val="007E6E77"/>
    <w:rsid w:val="007F239C"/>
    <w:rsid w:val="007F25DE"/>
    <w:rsid w:val="007F7742"/>
    <w:rsid w:val="00825513"/>
    <w:rsid w:val="00841962"/>
    <w:rsid w:val="0085076A"/>
    <w:rsid w:val="008610BC"/>
    <w:rsid w:val="0087780F"/>
    <w:rsid w:val="008A3B9F"/>
    <w:rsid w:val="008A3E04"/>
    <w:rsid w:val="008A55FF"/>
    <w:rsid w:val="008C209E"/>
    <w:rsid w:val="008C2B8F"/>
    <w:rsid w:val="008C6F24"/>
    <w:rsid w:val="008D08F2"/>
    <w:rsid w:val="008D2895"/>
    <w:rsid w:val="008D6AE5"/>
    <w:rsid w:val="008E3DF3"/>
    <w:rsid w:val="008E4D61"/>
    <w:rsid w:val="008E5E32"/>
    <w:rsid w:val="008E7C75"/>
    <w:rsid w:val="008F129D"/>
    <w:rsid w:val="009012FF"/>
    <w:rsid w:val="00904AC1"/>
    <w:rsid w:val="00912D29"/>
    <w:rsid w:val="00914C45"/>
    <w:rsid w:val="00916365"/>
    <w:rsid w:val="009263FD"/>
    <w:rsid w:val="00926F38"/>
    <w:rsid w:val="009340B5"/>
    <w:rsid w:val="00937210"/>
    <w:rsid w:val="00950E7E"/>
    <w:rsid w:val="009515E1"/>
    <w:rsid w:val="00970521"/>
    <w:rsid w:val="00980B85"/>
    <w:rsid w:val="009828B5"/>
    <w:rsid w:val="00991C6D"/>
    <w:rsid w:val="00992A94"/>
    <w:rsid w:val="00994DD0"/>
    <w:rsid w:val="0099631F"/>
    <w:rsid w:val="009977D8"/>
    <w:rsid w:val="00997B9E"/>
    <w:rsid w:val="009A2CA9"/>
    <w:rsid w:val="009A686F"/>
    <w:rsid w:val="009B7501"/>
    <w:rsid w:val="009C2767"/>
    <w:rsid w:val="009D3220"/>
    <w:rsid w:val="009D54D0"/>
    <w:rsid w:val="009E106E"/>
    <w:rsid w:val="00A01782"/>
    <w:rsid w:val="00A30B8B"/>
    <w:rsid w:val="00A31696"/>
    <w:rsid w:val="00A35322"/>
    <w:rsid w:val="00A55CF1"/>
    <w:rsid w:val="00A56EF9"/>
    <w:rsid w:val="00A6443B"/>
    <w:rsid w:val="00A654E5"/>
    <w:rsid w:val="00A71D38"/>
    <w:rsid w:val="00A74A90"/>
    <w:rsid w:val="00A74E45"/>
    <w:rsid w:val="00A83A58"/>
    <w:rsid w:val="00A97125"/>
    <w:rsid w:val="00AB022D"/>
    <w:rsid w:val="00AC01E8"/>
    <w:rsid w:val="00AC16DB"/>
    <w:rsid w:val="00AC390A"/>
    <w:rsid w:val="00AC5A69"/>
    <w:rsid w:val="00AD74B5"/>
    <w:rsid w:val="00AE1D08"/>
    <w:rsid w:val="00AE44B7"/>
    <w:rsid w:val="00AE62E0"/>
    <w:rsid w:val="00B063F1"/>
    <w:rsid w:val="00B075C1"/>
    <w:rsid w:val="00B10507"/>
    <w:rsid w:val="00B15D3D"/>
    <w:rsid w:val="00B239E7"/>
    <w:rsid w:val="00B36B5D"/>
    <w:rsid w:val="00B4149D"/>
    <w:rsid w:val="00B41E0D"/>
    <w:rsid w:val="00B46FD1"/>
    <w:rsid w:val="00B47F0C"/>
    <w:rsid w:val="00B50E28"/>
    <w:rsid w:val="00B62C49"/>
    <w:rsid w:val="00B6424A"/>
    <w:rsid w:val="00B6760A"/>
    <w:rsid w:val="00B71C02"/>
    <w:rsid w:val="00B7669D"/>
    <w:rsid w:val="00B85F8A"/>
    <w:rsid w:val="00B863C1"/>
    <w:rsid w:val="00B8644B"/>
    <w:rsid w:val="00B912F7"/>
    <w:rsid w:val="00B93590"/>
    <w:rsid w:val="00B9579B"/>
    <w:rsid w:val="00BA5D06"/>
    <w:rsid w:val="00BB2D95"/>
    <w:rsid w:val="00BB3D34"/>
    <w:rsid w:val="00BC0DDF"/>
    <w:rsid w:val="00BE177A"/>
    <w:rsid w:val="00BE3FED"/>
    <w:rsid w:val="00BE729D"/>
    <w:rsid w:val="00BF0338"/>
    <w:rsid w:val="00C02874"/>
    <w:rsid w:val="00C048F3"/>
    <w:rsid w:val="00C06532"/>
    <w:rsid w:val="00C20DB0"/>
    <w:rsid w:val="00C24D1D"/>
    <w:rsid w:val="00C277F2"/>
    <w:rsid w:val="00C3030E"/>
    <w:rsid w:val="00C35990"/>
    <w:rsid w:val="00C35EB3"/>
    <w:rsid w:val="00C53341"/>
    <w:rsid w:val="00C53ABE"/>
    <w:rsid w:val="00C655E8"/>
    <w:rsid w:val="00C75C1F"/>
    <w:rsid w:val="00C86C46"/>
    <w:rsid w:val="00C8749C"/>
    <w:rsid w:val="00C87B69"/>
    <w:rsid w:val="00C92FB3"/>
    <w:rsid w:val="00C955E4"/>
    <w:rsid w:val="00CA1ABA"/>
    <w:rsid w:val="00CA55A8"/>
    <w:rsid w:val="00CA7F34"/>
    <w:rsid w:val="00CB0726"/>
    <w:rsid w:val="00CB35A0"/>
    <w:rsid w:val="00CC1907"/>
    <w:rsid w:val="00CC5A34"/>
    <w:rsid w:val="00CD0A17"/>
    <w:rsid w:val="00CD142D"/>
    <w:rsid w:val="00CD31A0"/>
    <w:rsid w:val="00CE097F"/>
    <w:rsid w:val="00CE16AB"/>
    <w:rsid w:val="00CE33CB"/>
    <w:rsid w:val="00D009A9"/>
    <w:rsid w:val="00D06220"/>
    <w:rsid w:val="00D07FBA"/>
    <w:rsid w:val="00D14D26"/>
    <w:rsid w:val="00D14E7B"/>
    <w:rsid w:val="00D246CD"/>
    <w:rsid w:val="00D43F62"/>
    <w:rsid w:val="00D51249"/>
    <w:rsid w:val="00D52ADB"/>
    <w:rsid w:val="00D542AC"/>
    <w:rsid w:val="00D552F1"/>
    <w:rsid w:val="00D605E7"/>
    <w:rsid w:val="00D64984"/>
    <w:rsid w:val="00D94F42"/>
    <w:rsid w:val="00D976DD"/>
    <w:rsid w:val="00DA348A"/>
    <w:rsid w:val="00DA44C2"/>
    <w:rsid w:val="00DB7C49"/>
    <w:rsid w:val="00DD51CD"/>
    <w:rsid w:val="00DD5D71"/>
    <w:rsid w:val="00DE050A"/>
    <w:rsid w:val="00DE298E"/>
    <w:rsid w:val="00DF3143"/>
    <w:rsid w:val="00DF586C"/>
    <w:rsid w:val="00DF756A"/>
    <w:rsid w:val="00E10A22"/>
    <w:rsid w:val="00E20BD7"/>
    <w:rsid w:val="00E23540"/>
    <w:rsid w:val="00E23B65"/>
    <w:rsid w:val="00E31A0F"/>
    <w:rsid w:val="00E35549"/>
    <w:rsid w:val="00E36D43"/>
    <w:rsid w:val="00E54F34"/>
    <w:rsid w:val="00E63CAD"/>
    <w:rsid w:val="00E66D38"/>
    <w:rsid w:val="00E70EAB"/>
    <w:rsid w:val="00E9362E"/>
    <w:rsid w:val="00E96F2D"/>
    <w:rsid w:val="00E971DE"/>
    <w:rsid w:val="00EA53D1"/>
    <w:rsid w:val="00EA6BDD"/>
    <w:rsid w:val="00EB2055"/>
    <w:rsid w:val="00EB6170"/>
    <w:rsid w:val="00EC0659"/>
    <w:rsid w:val="00EC5F34"/>
    <w:rsid w:val="00EC6576"/>
    <w:rsid w:val="00ED74B3"/>
    <w:rsid w:val="00EE1079"/>
    <w:rsid w:val="00EF215D"/>
    <w:rsid w:val="00EF3D37"/>
    <w:rsid w:val="00F04AF6"/>
    <w:rsid w:val="00F05E17"/>
    <w:rsid w:val="00F22705"/>
    <w:rsid w:val="00F334F8"/>
    <w:rsid w:val="00F41BD6"/>
    <w:rsid w:val="00F43060"/>
    <w:rsid w:val="00F45E5D"/>
    <w:rsid w:val="00F83860"/>
    <w:rsid w:val="00F847FC"/>
    <w:rsid w:val="00F90479"/>
    <w:rsid w:val="00F96244"/>
    <w:rsid w:val="00FA0FF4"/>
    <w:rsid w:val="00FB49DF"/>
    <w:rsid w:val="00FB549D"/>
    <w:rsid w:val="00FD3D1B"/>
    <w:rsid w:val="00FD4A14"/>
    <w:rsid w:val="00FE0D8C"/>
    <w:rsid w:val="00FE32D5"/>
    <w:rsid w:val="00FF514D"/>
    <w:rsid w:val="00FF7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character" w:styleId="Hyperlink">
    <w:name w:val="Hyperlink"/>
    <w:basedOn w:val="DefaultParagraphFont"/>
    <w:uiPriority w:val="99"/>
    <w:unhideWhenUsed/>
    <w:rsid w:val="00722DED"/>
    <w:rPr>
      <w:color w:val="0000FF" w:themeColor="hyperlink"/>
      <w:u w:val="single"/>
    </w:rPr>
  </w:style>
  <w:style w:type="paragraph" w:customStyle="1" w:styleId="chapter-1">
    <w:name w:val="chapter-1"/>
    <w:basedOn w:val="Normal"/>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C30C8"/>
  </w:style>
  <w:style w:type="paragraph" w:styleId="NormalWeb">
    <w:name w:val="Normal (Web)"/>
    <w:basedOn w:val="Normal"/>
    <w:uiPriority w:val="99"/>
    <w:semiHidden/>
    <w:unhideWhenUsed/>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C30C8"/>
  </w:style>
  <w:style w:type="character" w:styleId="Emphasis">
    <w:name w:val="Emphasis"/>
    <w:basedOn w:val="DefaultParagraphFont"/>
    <w:uiPriority w:val="20"/>
    <w:qFormat/>
    <w:rsid w:val="00C92FB3"/>
    <w:rPr>
      <w:i/>
      <w:iCs/>
    </w:rPr>
  </w:style>
  <w:style w:type="paragraph" w:styleId="BalloonText">
    <w:name w:val="Balloon Text"/>
    <w:basedOn w:val="Normal"/>
    <w:link w:val="BalloonTextChar"/>
    <w:uiPriority w:val="99"/>
    <w:semiHidden/>
    <w:unhideWhenUsed/>
    <w:rsid w:val="00C92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F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character" w:styleId="Hyperlink">
    <w:name w:val="Hyperlink"/>
    <w:basedOn w:val="DefaultParagraphFont"/>
    <w:uiPriority w:val="99"/>
    <w:unhideWhenUsed/>
    <w:rsid w:val="00722DED"/>
    <w:rPr>
      <w:color w:val="0000FF" w:themeColor="hyperlink"/>
      <w:u w:val="single"/>
    </w:rPr>
  </w:style>
  <w:style w:type="paragraph" w:customStyle="1" w:styleId="chapter-1">
    <w:name w:val="chapter-1"/>
    <w:basedOn w:val="Normal"/>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6C30C8"/>
  </w:style>
  <w:style w:type="paragraph" w:styleId="NormalWeb">
    <w:name w:val="Normal (Web)"/>
    <w:basedOn w:val="Normal"/>
    <w:uiPriority w:val="99"/>
    <w:semiHidden/>
    <w:unhideWhenUsed/>
    <w:rsid w:val="006C30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6C30C8"/>
  </w:style>
  <w:style w:type="character" w:styleId="Emphasis">
    <w:name w:val="Emphasis"/>
    <w:basedOn w:val="DefaultParagraphFont"/>
    <w:uiPriority w:val="20"/>
    <w:qFormat/>
    <w:rsid w:val="00C92FB3"/>
    <w:rPr>
      <w:i/>
      <w:iCs/>
    </w:rPr>
  </w:style>
  <w:style w:type="paragraph" w:styleId="BalloonText">
    <w:name w:val="Balloon Text"/>
    <w:basedOn w:val="Normal"/>
    <w:link w:val="BalloonTextChar"/>
    <w:uiPriority w:val="99"/>
    <w:semiHidden/>
    <w:unhideWhenUsed/>
    <w:rsid w:val="00C92F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2F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39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ancient.eu/Bhagavad_Gi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7</Pages>
  <Words>1707</Words>
  <Characters>9732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3</cp:revision>
  <cp:lastPrinted>2017-12-05T23:47:00Z</cp:lastPrinted>
  <dcterms:created xsi:type="dcterms:W3CDTF">2018-02-28T21:58:00Z</dcterms:created>
  <dcterms:modified xsi:type="dcterms:W3CDTF">2018-02-28T22:23:00Z</dcterms:modified>
</cp:coreProperties>
</file>