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2D6" w:rsidRDefault="009E22D6" w:rsidP="000E662F">
      <w:pPr>
        <w:spacing w:line="360" w:lineRule="auto"/>
      </w:pPr>
    </w:p>
    <w:p w:rsidR="000E662F" w:rsidRDefault="000E662F" w:rsidP="000E662F">
      <w:pPr>
        <w:spacing w:line="360" w:lineRule="auto"/>
      </w:pPr>
      <w:r>
        <w:t>Chapter Three</w:t>
      </w:r>
      <w:r>
        <w:t xml:space="preserve">:  </w:t>
      </w:r>
      <w:r>
        <w:t>The Anatomy of Faith and the Quest for Reason</w:t>
      </w:r>
    </w:p>
    <w:p w:rsidR="00AC390A" w:rsidRPr="00AC390A" w:rsidRDefault="00AC390A" w:rsidP="00AC390A">
      <w:pPr>
        <w:spacing w:after="0" w:line="240" w:lineRule="auto"/>
        <w:jc w:val="center"/>
        <w:rPr>
          <w:b/>
          <w:i/>
          <w:sz w:val="18"/>
          <w:szCs w:val="18"/>
        </w:rPr>
      </w:pPr>
      <w:r w:rsidRPr="00AC390A">
        <w:rPr>
          <w:b/>
          <w:i/>
          <w:sz w:val="18"/>
          <w:szCs w:val="18"/>
        </w:rPr>
        <w:t xml:space="preserve">What sign do </w:t>
      </w:r>
      <w:proofErr w:type="gramStart"/>
      <w:r w:rsidRPr="00AC390A">
        <w:rPr>
          <w:b/>
          <w:i/>
          <w:sz w:val="18"/>
          <w:szCs w:val="18"/>
        </w:rPr>
        <w:t>You</w:t>
      </w:r>
      <w:proofErr w:type="gramEnd"/>
      <w:r w:rsidRPr="00AC390A">
        <w:rPr>
          <w:b/>
          <w:i/>
          <w:sz w:val="18"/>
          <w:szCs w:val="18"/>
        </w:rPr>
        <w:t xml:space="preserve"> give us?</w:t>
      </w:r>
    </w:p>
    <w:p w:rsidR="00AC390A" w:rsidRPr="00AC390A" w:rsidRDefault="00AC390A" w:rsidP="00AC390A">
      <w:pPr>
        <w:spacing w:after="0" w:line="240" w:lineRule="auto"/>
        <w:jc w:val="center"/>
        <w:rPr>
          <w:b/>
          <w:i/>
          <w:sz w:val="18"/>
          <w:szCs w:val="18"/>
        </w:rPr>
      </w:pPr>
      <w:r w:rsidRPr="00AC390A">
        <w:rPr>
          <w:b/>
          <w:i/>
          <w:sz w:val="18"/>
          <w:szCs w:val="18"/>
        </w:rPr>
        <w:t>Destroy this body and in three days I will raise it up.</w:t>
      </w:r>
    </w:p>
    <w:p w:rsidR="00AC390A" w:rsidRDefault="00AC390A" w:rsidP="00AC390A">
      <w:pPr>
        <w:spacing w:after="0" w:line="360" w:lineRule="auto"/>
        <w:jc w:val="center"/>
      </w:pPr>
    </w:p>
    <w:p w:rsidR="000E662F" w:rsidRDefault="000E662F" w:rsidP="000E662F">
      <w:pPr>
        <w:pStyle w:val="ListParagraph"/>
        <w:numPr>
          <w:ilvl w:val="0"/>
          <w:numId w:val="47"/>
        </w:numPr>
        <w:spacing w:line="360" w:lineRule="auto"/>
      </w:pPr>
      <w:r>
        <w:t xml:space="preserve">“There is an old adage that says, </w:t>
      </w:r>
      <w:r w:rsidR="00CE097F">
        <w:t>‘</w:t>
      </w:r>
      <w:r>
        <w:t xml:space="preserve">It is better to debate a question before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it than to settle a question before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>it.</w:t>
      </w:r>
      <w:r w:rsidR="00CE097F">
        <w:t xml:space="preserve">’ </w:t>
      </w:r>
      <w:r>
        <w:t>”</w:t>
      </w:r>
    </w:p>
    <w:p w:rsidR="000E662F" w:rsidRDefault="000E662F" w:rsidP="000E662F">
      <w:pPr>
        <w:pStyle w:val="ListParagraph"/>
        <w:numPr>
          <w:ilvl w:val="0"/>
          <w:numId w:val="47"/>
        </w:numPr>
        <w:spacing w:line="360" w:lineRule="auto"/>
      </w:pPr>
      <w:r>
        <w:t xml:space="preserve">“To commit one’s </w:t>
      </w:r>
      <w:r w:rsidR="009E22D6">
        <w:rPr>
          <w:b/>
          <w:i/>
          <w:color w:val="548DD4" w:themeColor="text2" w:themeTint="99"/>
        </w:rPr>
        <w:t>____________</w:t>
      </w:r>
      <w:r>
        <w:t xml:space="preserve">, habits, </w:t>
      </w:r>
      <w:r w:rsidR="009E22D6">
        <w:rPr>
          <w:b/>
          <w:i/>
          <w:color w:val="548DD4" w:themeColor="text2" w:themeTint="99"/>
        </w:rPr>
        <w:t>____________</w:t>
      </w:r>
      <w:r>
        <w:t>, goals, priorities—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>—to a certain world-view with no questions a</w:t>
      </w:r>
      <w:r w:rsidR="00CE097F">
        <w:t>s</w:t>
      </w:r>
      <w:r>
        <w:t xml:space="preserve">ked </w:t>
      </w:r>
      <w:proofErr w:type="gramStart"/>
      <w:r>
        <w:t>is</w:t>
      </w:r>
      <w:proofErr w:type="gramEnd"/>
      <w:r>
        <w:t xml:space="preserve">, from the antagonist’s point of view, to build one’s life upon a very questionable </w:t>
      </w:r>
      <w:r w:rsidR="009E22D6">
        <w:rPr>
          <w:b/>
          <w:i/>
          <w:color w:val="548DD4" w:themeColor="text2" w:themeTint="99"/>
        </w:rPr>
        <w:t>____________</w:t>
      </w:r>
      <w:r>
        <w:t>.”</w:t>
      </w:r>
    </w:p>
    <w:p w:rsidR="00CE097F" w:rsidRDefault="00CE097F" w:rsidP="00CE097F">
      <w:pPr>
        <w:pStyle w:val="ListParagraph"/>
        <w:numPr>
          <w:ilvl w:val="0"/>
          <w:numId w:val="47"/>
        </w:numPr>
        <w:spacing w:line="360" w:lineRule="auto"/>
      </w:pPr>
      <w:r>
        <w:t>“…</w:t>
      </w:r>
      <w:r>
        <w:t xml:space="preserve">Jesus warned the seekers of signs in very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terms. But He also justified His claims in </w:t>
      </w:r>
      <w:r w:rsidR="009E22D6">
        <w:rPr>
          <w:b/>
          <w:i/>
          <w:color w:val="548DD4" w:themeColor="text2" w:themeTint="99"/>
        </w:rPr>
        <w:t>___________</w:t>
      </w:r>
      <w:r w:rsidR="009E22D6">
        <w:rPr>
          <w:b/>
          <w:i/>
          <w:color w:val="548DD4" w:themeColor="text2" w:themeTint="99"/>
        </w:rPr>
        <w:t>______</w:t>
      </w:r>
      <w:r w:rsidR="009E22D6">
        <w:rPr>
          <w:b/>
          <w:i/>
          <w:color w:val="548DD4" w:themeColor="text2" w:themeTint="99"/>
        </w:rPr>
        <w:t xml:space="preserve">_ </w:t>
      </w:r>
      <w:r>
        <w:t xml:space="preserve">ways. There is a </w:t>
      </w:r>
      <w:r w:rsidR="009E22D6">
        <w:rPr>
          <w:b/>
          <w:i/>
          <w:color w:val="548DD4" w:themeColor="text2" w:themeTint="99"/>
        </w:rPr>
        <w:t>____________</w:t>
      </w:r>
      <w:r>
        <w:t>, and we must find it.</w:t>
      </w:r>
      <w:r>
        <w:t>”</w:t>
      </w:r>
    </w:p>
    <w:p w:rsidR="00CE097F" w:rsidRDefault="00CE097F" w:rsidP="00CE097F">
      <w:pPr>
        <w:pStyle w:val="ListParagraph"/>
        <w:numPr>
          <w:ilvl w:val="0"/>
          <w:numId w:val="47"/>
        </w:numPr>
        <w:spacing w:line="360" w:lineRule="auto"/>
      </w:pPr>
      <w:r>
        <w:t>“</w:t>
      </w:r>
      <w:r>
        <w:t xml:space="preserve">If isolated instances demand that we not risk our lives on the preposterous claims of some self-styled demagogue, how much more important it is that we not </w:t>
      </w:r>
      <w:r w:rsidR="009E22D6">
        <w:rPr>
          <w:b/>
          <w:i/>
          <w:color w:val="548DD4" w:themeColor="text2" w:themeTint="99"/>
        </w:rPr>
        <w:t>________</w:t>
      </w:r>
      <w:r>
        <w:t xml:space="preserve"> the very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of humanity on someone who insists that He is the only true answer to life’s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and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—unless that claim can be thoroughly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and </w:t>
      </w:r>
      <w:r w:rsidR="009E22D6">
        <w:rPr>
          <w:b/>
          <w:i/>
          <w:color w:val="548DD4" w:themeColor="text2" w:themeTint="99"/>
        </w:rPr>
        <w:t>____________</w:t>
      </w:r>
      <w:r>
        <w:t>.</w:t>
      </w:r>
      <w:r>
        <w:t>”</w:t>
      </w:r>
    </w:p>
    <w:p w:rsidR="00CE097F" w:rsidRDefault="00CE097F" w:rsidP="00CE097F">
      <w:pPr>
        <w:pStyle w:val="ListParagraph"/>
        <w:numPr>
          <w:ilvl w:val="0"/>
          <w:numId w:val="47"/>
        </w:numPr>
        <w:spacing w:line="360" w:lineRule="auto"/>
      </w:pPr>
      <w:r>
        <w:t xml:space="preserve">Speaking of people who claim there is little or no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>for Christianity, Ravi says, “</w:t>
      </w:r>
      <w:r>
        <w:t xml:space="preserve">The Scriptures categorically state that the problem with such people is not the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of evidence; it is, rather, the </w:t>
      </w:r>
      <w:r w:rsidR="009E22D6">
        <w:rPr>
          <w:b/>
          <w:i/>
          <w:color w:val="548DD4" w:themeColor="text2" w:themeTint="99"/>
        </w:rPr>
        <w:t>___________</w:t>
      </w:r>
      <w:r w:rsidR="009E22D6">
        <w:rPr>
          <w:b/>
          <w:i/>
          <w:color w:val="548DD4" w:themeColor="text2" w:themeTint="99"/>
        </w:rPr>
        <w:t>______</w:t>
      </w:r>
      <w:r w:rsidR="009E22D6">
        <w:rPr>
          <w:b/>
          <w:i/>
          <w:color w:val="548DD4" w:themeColor="text2" w:themeTint="99"/>
        </w:rPr>
        <w:t xml:space="preserve">_ </w:t>
      </w:r>
      <w:r>
        <w:t xml:space="preserve">of it. The message of Jesus Christ shifts the charge of insufficiency from the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 xml:space="preserve">of evidence to the </w:t>
      </w:r>
      <w:r w:rsidR="009E22D6">
        <w:rPr>
          <w:b/>
          <w:i/>
          <w:color w:val="548DD4" w:themeColor="text2" w:themeTint="99"/>
        </w:rPr>
        <w:t xml:space="preserve">____________ </w:t>
      </w:r>
      <w:r>
        <w:t>of one’s will.</w:t>
      </w:r>
      <w:r>
        <w:t>”</w:t>
      </w:r>
    </w:p>
    <w:p w:rsidR="005B3CAC" w:rsidRDefault="00565472" w:rsidP="005B3CAC">
      <w:pPr>
        <w:pStyle w:val="ListParagraph"/>
        <w:numPr>
          <w:ilvl w:val="0"/>
          <w:numId w:val="47"/>
        </w:numPr>
        <w:spacing w:line="360" w:lineRule="auto"/>
      </w:pPr>
      <w:r>
        <w:t>NYU professor Thomas Nagel wrote</w:t>
      </w:r>
      <w:proofErr w:type="gramStart"/>
      <w:r>
        <w:t>,</w:t>
      </w:r>
      <w:r w:rsidR="005B3CAC">
        <w:t xml:space="preserve"> ”</w:t>
      </w:r>
      <w:proofErr w:type="gramEnd"/>
      <w:r>
        <w:t xml:space="preserve">… </w:t>
      </w:r>
      <w:r w:rsidR="005B3CAC">
        <w:t xml:space="preserve">I </w:t>
      </w:r>
      <w:r w:rsidR="009E22D6">
        <w:rPr>
          <w:b/>
          <w:i/>
          <w:color w:val="548DD4" w:themeColor="text2" w:themeTint="99"/>
        </w:rPr>
        <w:t>________</w:t>
      </w:r>
      <w:r w:rsidR="005B3CAC">
        <w:t xml:space="preserve"> atheism to be true and am made uneasy by the fact that some of the most </w:t>
      </w:r>
      <w:r w:rsidR="009E22D6">
        <w:rPr>
          <w:b/>
          <w:i/>
          <w:color w:val="548DD4" w:themeColor="text2" w:themeTint="99"/>
        </w:rPr>
        <w:t xml:space="preserve">____________ </w:t>
      </w:r>
      <w:r w:rsidR="005B3CAC">
        <w:t xml:space="preserve">and well-informed people I know are </w:t>
      </w:r>
      <w:r w:rsidR="00242FD5">
        <w:rPr>
          <w:b/>
          <w:i/>
          <w:color w:val="548DD4" w:themeColor="text2" w:themeTint="99"/>
        </w:rPr>
        <w:t xml:space="preserve">____________ </w:t>
      </w:r>
      <w:r w:rsidR="005B3CAC">
        <w:t xml:space="preserve">believers. It isn’t just that I don’t </w:t>
      </w:r>
      <w:r w:rsidR="00242FD5">
        <w:rPr>
          <w:b/>
          <w:i/>
          <w:color w:val="548DD4" w:themeColor="text2" w:themeTint="99"/>
        </w:rPr>
        <w:t xml:space="preserve">____________ </w:t>
      </w:r>
      <w:r w:rsidR="005B3CAC">
        <w:t xml:space="preserve">in God and naturally, </w:t>
      </w:r>
      <w:r w:rsidR="00242FD5">
        <w:rPr>
          <w:b/>
          <w:i/>
          <w:color w:val="548DD4" w:themeColor="text2" w:themeTint="99"/>
        </w:rPr>
        <w:t xml:space="preserve">____________ </w:t>
      </w:r>
      <w:r w:rsidR="005B3CAC">
        <w:t xml:space="preserve">there is no God! I </w:t>
      </w:r>
      <w:r w:rsidR="00242FD5">
        <w:rPr>
          <w:b/>
          <w:i/>
          <w:color w:val="548DD4" w:themeColor="text2" w:themeTint="99"/>
        </w:rPr>
        <w:t xml:space="preserve">____________ ____________ </w:t>
      </w:r>
      <w:r w:rsidR="005B3CAC">
        <w:t xml:space="preserve">there to be a God; I </w:t>
      </w:r>
      <w:r w:rsidR="00242FD5">
        <w:rPr>
          <w:b/>
          <w:i/>
          <w:color w:val="548DD4" w:themeColor="text2" w:themeTint="99"/>
        </w:rPr>
        <w:t xml:space="preserve">____________ ____________ </w:t>
      </w:r>
      <w:r w:rsidR="005B3CAC">
        <w:t>the universe to be like that.</w:t>
      </w:r>
      <w:r w:rsidR="005B3CAC">
        <w:t>”</w:t>
      </w:r>
    </w:p>
    <w:p w:rsidR="00242FD5" w:rsidRDefault="00242FD5">
      <w:r>
        <w:br w:type="page"/>
      </w:r>
    </w:p>
    <w:p w:rsidR="00565472" w:rsidRDefault="00565472" w:rsidP="00565472">
      <w:pPr>
        <w:pStyle w:val="ListParagraph"/>
        <w:numPr>
          <w:ilvl w:val="0"/>
          <w:numId w:val="47"/>
        </w:numPr>
        <w:spacing w:line="360" w:lineRule="auto"/>
      </w:pPr>
      <w:r>
        <w:lastRenderedPageBreak/>
        <w:t>Why does Ravi write, “</w:t>
      </w:r>
      <w:r>
        <w:t xml:space="preserve">Of all the enterprises in which the human heart engages, </w:t>
      </w:r>
      <w:proofErr w:type="gramStart"/>
      <w:r>
        <w:t>none</w:t>
      </w:r>
      <w:proofErr w:type="gramEnd"/>
      <w:r>
        <w:t xml:space="preserve"> lends itself more to abuse and manipulation than the activities of religion.</w:t>
      </w:r>
      <w:r>
        <w:t>”</w:t>
      </w:r>
    </w:p>
    <w:p w:rsidR="00565472" w:rsidRPr="00733467" w:rsidRDefault="00242FD5" w:rsidP="00565472">
      <w:pPr>
        <w:pStyle w:val="ListParagraph"/>
        <w:numPr>
          <w:ilvl w:val="1"/>
          <w:numId w:val="47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</w:t>
      </w:r>
    </w:p>
    <w:p w:rsidR="00565472" w:rsidRDefault="00565472" w:rsidP="00565472">
      <w:pPr>
        <w:pStyle w:val="ListParagraph"/>
        <w:numPr>
          <w:ilvl w:val="0"/>
          <w:numId w:val="47"/>
        </w:numPr>
        <w:spacing w:line="360" w:lineRule="auto"/>
      </w:pPr>
      <w:r>
        <w:t>Do you agree or disagree with Ravi when he says, “Sometimes religion can be the greatest roadblock to true spirituality.</w:t>
      </w:r>
      <w:proofErr w:type="gramStart"/>
      <w:r>
        <w:t>” ?</w:t>
      </w:r>
      <w:proofErr w:type="gramEnd"/>
    </w:p>
    <w:p w:rsidR="00565472" w:rsidRDefault="00565472" w:rsidP="00565472">
      <w:pPr>
        <w:pStyle w:val="ListParagraph"/>
        <w:numPr>
          <w:ilvl w:val="1"/>
          <w:numId w:val="47"/>
        </w:numPr>
        <w:spacing w:line="360" w:lineRule="auto"/>
      </w:pPr>
      <w:r>
        <w:t>______________________________________________________________________________________________________________________</w:t>
      </w:r>
    </w:p>
    <w:p w:rsidR="00565472" w:rsidRDefault="006F67C9" w:rsidP="00565472">
      <w:pPr>
        <w:pStyle w:val="ListParagraph"/>
        <w:numPr>
          <w:ilvl w:val="0"/>
          <w:numId w:val="47"/>
        </w:numPr>
        <w:spacing w:line="360" w:lineRule="auto"/>
      </w:pPr>
      <w:r>
        <w:t>What’s the big difference between the skeptics of Jesus’ day and the skeptics of Christianity today?</w:t>
      </w:r>
    </w:p>
    <w:p w:rsidR="006F67C9" w:rsidRPr="00733467" w:rsidRDefault="00242FD5" w:rsidP="006F67C9">
      <w:pPr>
        <w:pStyle w:val="ListParagraph"/>
        <w:numPr>
          <w:ilvl w:val="1"/>
          <w:numId w:val="47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</w:t>
      </w:r>
    </w:p>
    <w:p w:rsidR="006F67C9" w:rsidRDefault="006F67C9" w:rsidP="006F67C9">
      <w:pPr>
        <w:pStyle w:val="ListParagraph"/>
        <w:numPr>
          <w:ilvl w:val="0"/>
          <w:numId w:val="47"/>
        </w:numPr>
        <w:spacing w:line="360" w:lineRule="auto"/>
      </w:pPr>
      <w:r>
        <w:t>“</w:t>
      </w:r>
      <w:r>
        <w:t xml:space="preserve">The faith that the Bible speaks of is not antithetical to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. It is not just a will to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, everything to the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notwithstanding. It is not a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________</w:t>
      </w:r>
      <w:r w:rsidR="00242FD5">
        <w:rPr>
          <w:b/>
          <w:i/>
          <w:color w:val="548DD4" w:themeColor="text2" w:themeTint="99"/>
        </w:rPr>
        <w:t xml:space="preserve">_ </w:t>
      </w:r>
      <w:r>
        <w:t xml:space="preserve">to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>every piece of information to fit into the mold of one’s desires.</w:t>
      </w:r>
      <w:r>
        <w:t>”</w:t>
      </w:r>
    </w:p>
    <w:p w:rsidR="006F67C9" w:rsidRDefault="006F67C9" w:rsidP="006F67C9">
      <w:pPr>
        <w:pStyle w:val="ListParagraph"/>
        <w:numPr>
          <w:ilvl w:val="0"/>
          <w:numId w:val="47"/>
        </w:numPr>
        <w:spacing w:line="360" w:lineRule="auto"/>
      </w:pPr>
      <w:r>
        <w:t>“</w:t>
      </w:r>
      <w:r>
        <w:t xml:space="preserve">Faith in the biblical sense is substantive, based on the knowledge that the One in whom that faith is placed has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that He is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of that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. In its essence, faith is a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in the person of Jesus Christ and in His power, so that even when His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does not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my end, my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in Him remains because of </w:t>
      </w:r>
      <w:r w:rsidR="00242FD5">
        <w:rPr>
          <w:b/>
          <w:i/>
          <w:color w:val="548DD4" w:themeColor="text2" w:themeTint="99"/>
        </w:rPr>
        <w:t>_______</w:t>
      </w:r>
      <w:r>
        <w:t xml:space="preserve"> He is.</w:t>
      </w:r>
      <w:r>
        <w:t>”</w:t>
      </w:r>
      <w:r>
        <w:t xml:space="preserve"> </w:t>
      </w:r>
    </w:p>
    <w:p w:rsidR="006F67C9" w:rsidRDefault="006F67C9" w:rsidP="006F67C9">
      <w:pPr>
        <w:pStyle w:val="ListParagraph"/>
        <w:numPr>
          <w:ilvl w:val="0"/>
          <w:numId w:val="47"/>
        </w:numPr>
        <w:spacing w:line="360" w:lineRule="auto"/>
      </w:pPr>
      <w:r>
        <w:t>“</w:t>
      </w:r>
      <w:r>
        <w:t xml:space="preserve">Faith for the Christian is the response of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based on who Jesus Christ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to be, and it results in a life that brings both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 and </w:t>
      </w:r>
      <w:r w:rsidR="00242FD5">
        <w:rPr>
          <w:b/>
          <w:i/>
          <w:color w:val="548DD4" w:themeColor="text2" w:themeTint="99"/>
        </w:rPr>
        <w:t>__________</w:t>
      </w:r>
      <w:r>
        <w:t xml:space="preserve"> in a commitment of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 to Him.”</w:t>
      </w:r>
    </w:p>
    <w:p w:rsidR="006F67C9" w:rsidRDefault="00FF7C96" w:rsidP="006F67C9">
      <w:pPr>
        <w:pStyle w:val="ListParagraph"/>
        <w:numPr>
          <w:ilvl w:val="0"/>
          <w:numId w:val="47"/>
        </w:numPr>
        <w:spacing w:line="360" w:lineRule="auto"/>
      </w:pPr>
      <w:r>
        <w:t>Ravi writes</w:t>
      </w:r>
      <w:proofErr w:type="gramStart"/>
      <w:r>
        <w:t>,</w:t>
      </w:r>
      <w:r w:rsidR="00626E45">
        <w:t xml:space="preserve">  “</w:t>
      </w:r>
      <w:proofErr w:type="gramEnd"/>
      <w:r w:rsidR="00626E45">
        <w:t>It does not take more than one look at our society to see the utter absence of wisdom, and it is because we understand neither law nor grace.”</w:t>
      </w:r>
      <w:r>
        <w:t xml:space="preserve">  Do you think this is more or less true than 2,000 years ago?  Why?</w:t>
      </w:r>
    </w:p>
    <w:p w:rsidR="00626E45" w:rsidRDefault="00626E45" w:rsidP="00626E45">
      <w:pPr>
        <w:pStyle w:val="ListParagraph"/>
        <w:numPr>
          <w:ilvl w:val="1"/>
          <w:numId w:val="47"/>
        </w:numPr>
        <w:spacing w:line="360" w:lineRule="auto"/>
      </w:pPr>
      <w:r>
        <w:t>______________________________________________________________________________________________________________________</w:t>
      </w:r>
    </w:p>
    <w:p w:rsidR="009D4768" w:rsidRDefault="009D4768">
      <w:r>
        <w:br w:type="page"/>
      </w:r>
    </w:p>
    <w:p w:rsidR="00FF7C96" w:rsidRDefault="00FF7C96" w:rsidP="00626E45">
      <w:pPr>
        <w:pStyle w:val="ListParagraph"/>
        <w:numPr>
          <w:ilvl w:val="0"/>
          <w:numId w:val="47"/>
        </w:numPr>
        <w:spacing w:line="360" w:lineRule="auto"/>
      </w:pPr>
      <w:r>
        <w:lastRenderedPageBreak/>
        <w:t xml:space="preserve">In the late 17 hundreds, “David Hume … was one of the most vocal philosophers to contend for the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nature of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against what he termed the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______</w:t>
      </w:r>
      <w:r w:rsidR="00242FD5">
        <w:rPr>
          <w:b/>
          <w:i/>
          <w:color w:val="548DD4" w:themeColor="text2" w:themeTint="99"/>
        </w:rPr>
        <w:t xml:space="preserve">_ </w:t>
      </w:r>
      <w:r>
        <w:t>of religion.  … Hume roundl</w:t>
      </w:r>
      <w:r w:rsidR="00BB3D34">
        <w:t>y denounced the</w:t>
      </w:r>
      <w:r>
        <w:t xml:space="preserve"> very possibility of </w:t>
      </w:r>
      <w:r w:rsidR="00242FD5">
        <w:rPr>
          <w:b/>
          <w:i/>
          <w:color w:val="548DD4" w:themeColor="text2" w:themeTint="99"/>
        </w:rPr>
        <w:t>____________</w:t>
      </w:r>
      <w:r>
        <w:t>.”</w:t>
      </w:r>
    </w:p>
    <w:p w:rsidR="00FF7C96" w:rsidRDefault="00FF7C96" w:rsidP="00626E45">
      <w:pPr>
        <w:pStyle w:val="ListParagraph"/>
        <w:numPr>
          <w:ilvl w:val="0"/>
          <w:numId w:val="47"/>
        </w:numPr>
        <w:spacing w:line="360" w:lineRule="auto"/>
      </w:pPr>
      <w:r>
        <w:t>“The only problem with Mr. Parris’s test for meaning, quoting Hume, is that the test</w:t>
      </w:r>
      <w:r w:rsidR="00BB3D34">
        <w:t xml:space="preserve"> itself does not pass the </w:t>
      </w:r>
      <w:r w:rsidR="00242FD5">
        <w:rPr>
          <w:b/>
          <w:i/>
          <w:color w:val="548DD4" w:themeColor="text2" w:themeTint="99"/>
        </w:rPr>
        <w:t>________</w:t>
      </w:r>
      <w:r w:rsidR="00BB3D34">
        <w:t xml:space="preserve">. … Hume’s grand statement is neither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 xml:space="preserve">_ </w:t>
      </w:r>
      <w:r w:rsidR="00BB3D34">
        <w:t xml:space="preserve">nor </w:t>
      </w:r>
      <w:r w:rsidR="00242FD5">
        <w:rPr>
          <w:b/>
          <w:i/>
          <w:color w:val="548DD4" w:themeColor="text2" w:themeTint="99"/>
        </w:rPr>
        <w:t>__________</w:t>
      </w:r>
      <w:r w:rsidR="00242FD5">
        <w:rPr>
          <w:b/>
          <w:i/>
          <w:color w:val="548DD4" w:themeColor="text2" w:themeTint="99"/>
        </w:rPr>
        <w:t>___</w:t>
      </w:r>
      <w:r w:rsidR="00242FD5">
        <w:rPr>
          <w:b/>
          <w:i/>
          <w:color w:val="548DD4" w:themeColor="text2" w:themeTint="99"/>
        </w:rPr>
        <w:t>__</w:t>
      </w:r>
      <w:r w:rsidR="00BB3D34">
        <w:t xml:space="preserve">.  … It is a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_____</w:t>
      </w:r>
      <w:r w:rsidR="00242FD5">
        <w:rPr>
          <w:b/>
          <w:i/>
          <w:color w:val="548DD4" w:themeColor="text2" w:themeTint="99"/>
        </w:rPr>
        <w:t xml:space="preserve">_ </w:t>
      </w:r>
      <w:r w:rsidR="00BB3D34">
        <w:t xml:space="preserve">solvent that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___</w:t>
      </w:r>
      <w:r w:rsidR="00242FD5">
        <w:rPr>
          <w:b/>
          <w:i/>
          <w:color w:val="548DD4" w:themeColor="text2" w:themeTint="99"/>
        </w:rPr>
        <w:t xml:space="preserve">_ </w:t>
      </w:r>
      <w:r w:rsidR="00BB3D34">
        <w:t>itself.”</w:t>
      </w:r>
    </w:p>
    <w:p w:rsidR="00BB3D34" w:rsidRDefault="00BB3D34" w:rsidP="00626E45">
      <w:pPr>
        <w:pStyle w:val="ListParagraph"/>
        <w:numPr>
          <w:ilvl w:val="0"/>
          <w:numId w:val="47"/>
        </w:numPr>
        <w:spacing w:line="360" w:lineRule="auto"/>
      </w:pPr>
      <w:r>
        <w:t xml:space="preserve">Answering the atheist’s claims, Ravi writes, “No, the Christian’s faith is not a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 into the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; it is a well-placed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in the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 xml:space="preserve">-the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>of the World, who is Jesus.”</w:t>
      </w:r>
    </w:p>
    <w:p w:rsidR="00626E45" w:rsidRDefault="00BB3D34" w:rsidP="00626E45">
      <w:pPr>
        <w:pStyle w:val="ListParagraph"/>
        <w:numPr>
          <w:ilvl w:val="0"/>
          <w:numId w:val="47"/>
        </w:numPr>
        <w:spacing w:line="360" w:lineRule="auto"/>
      </w:pPr>
      <w:r>
        <w:t>Speaking of the hypocrisy of the scientist’s selective rejection of philosophy, Ravi says, “The person who demand</w:t>
      </w:r>
      <w:r w:rsidR="00067D6A">
        <w:t>s</w:t>
      </w:r>
      <w:r>
        <w:t xml:space="preserve"> a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 and at the same time has already determined that anything that cannot be explained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 xml:space="preserve">_ </w:t>
      </w:r>
      <w:r>
        <w:t xml:space="preserve">is meaningless is not merely stacking the </w:t>
      </w:r>
      <w:r w:rsidR="00242FD5">
        <w:rPr>
          <w:b/>
          <w:i/>
          <w:color w:val="548DD4" w:themeColor="text2" w:themeTint="99"/>
        </w:rPr>
        <w:t>__________</w:t>
      </w:r>
      <w:r>
        <w:t xml:space="preserve">; </w:t>
      </w:r>
      <w:r w:rsidR="00067D6A">
        <w:t>h</w:t>
      </w:r>
      <w:r>
        <w:t xml:space="preserve">e is </w:t>
      </w:r>
      <w:r w:rsidR="00242FD5">
        <w:rPr>
          <w:b/>
          <w:i/>
          <w:color w:val="548DD4" w:themeColor="text2" w:themeTint="99"/>
        </w:rPr>
        <w:t xml:space="preserve">____________ </w:t>
      </w:r>
      <w:r>
        <w:t>at his own game.”</w:t>
      </w:r>
      <w:r w:rsidR="00FF7C96">
        <w:t xml:space="preserve"> </w:t>
      </w:r>
    </w:p>
    <w:p w:rsidR="00BB3D34" w:rsidRDefault="00BB3D34" w:rsidP="00BB3D34">
      <w:pPr>
        <w:pStyle w:val="ListParagraph"/>
        <w:numPr>
          <w:ilvl w:val="0"/>
          <w:numId w:val="47"/>
        </w:numPr>
        <w:spacing w:line="360" w:lineRule="auto"/>
      </w:pPr>
      <w:r>
        <w:t xml:space="preserve">  “</w:t>
      </w:r>
      <w:r>
        <w:t xml:space="preserve">Is it the Christian who uses his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 to trust in God, or is it the one who, without any attempt to explain how his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 came to be, nevertheless uses that </w:t>
      </w:r>
      <w:r w:rsidR="00242FD5">
        <w:rPr>
          <w:b/>
          <w:i/>
          <w:color w:val="548DD4" w:themeColor="text2" w:themeTint="99"/>
        </w:rPr>
        <w:t>________</w:t>
      </w:r>
      <w:r w:rsidR="00242FD5">
        <w:t xml:space="preserve"> </w:t>
      </w:r>
      <w:r>
        <w:t xml:space="preserve">to demand a </w:t>
      </w:r>
      <w:r w:rsidR="00242FD5">
        <w:rPr>
          <w:b/>
          <w:i/>
          <w:color w:val="548DD4" w:themeColor="text2" w:themeTint="99"/>
        </w:rPr>
        <w:t>________</w:t>
      </w:r>
      <w:r w:rsidR="00242FD5">
        <w:t xml:space="preserve"> </w:t>
      </w:r>
      <w:r>
        <w:t>and disbelieves in God? When Russell was asked to explain the existence of the universe, he said, “</w:t>
      </w:r>
      <w:proofErr w:type="gramStart"/>
      <w:r>
        <w:t>It’s</w:t>
      </w:r>
      <w:proofErr w:type="gramEnd"/>
      <w:r>
        <w:t xml:space="preserve"> </w:t>
      </w:r>
      <w:r w:rsidR="00242FD5">
        <w:rPr>
          <w:b/>
          <w:i/>
          <w:color w:val="548DD4" w:themeColor="text2" w:themeTint="99"/>
        </w:rPr>
        <w:t>________</w:t>
      </w:r>
      <w:r w:rsidR="00242FD5">
        <w:t xml:space="preserve"> </w:t>
      </w:r>
      <w:r w:rsidR="00242FD5">
        <w:rPr>
          <w:b/>
          <w:i/>
          <w:color w:val="548DD4" w:themeColor="text2" w:themeTint="99"/>
        </w:rPr>
        <w:t>________</w:t>
      </w:r>
      <w:r>
        <w:t>.” That is not an explanation.</w:t>
      </w:r>
      <w:r>
        <w:t>”</w:t>
      </w:r>
    </w:p>
    <w:p w:rsidR="00FE32D5" w:rsidRDefault="00FE32D5" w:rsidP="00BB3D34">
      <w:pPr>
        <w:pStyle w:val="ListParagraph"/>
        <w:numPr>
          <w:ilvl w:val="0"/>
          <w:numId w:val="47"/>
        </w:numPr>
        <w:spacing w:line="360" w:lineRule="auto"/>
      </w:pPr>
      <w:r>
        <w:t xml:space="preserve">“How does a universe, which itself developed from </w:t>
      </w:r>
      <w:r w:rsidR="00242FD5">
        <w:rPr>
          <w:b/>
          <w:i/>
          <w:color w:val="548DD4" w:themeColor="text2" w:themeTint="99"/>
        </w:rPr>
        <w:t>_______</w:t>
      </w:r>
      <w:r w:rsidR="00242FD5">
        <w:rPr>
          <w:b/>
          <w:i/>
          <w:color w:val="548DD4" w:themeColor="text2" w:themeTint="99"/>
        </w:rPr>
        <w:t>____</w:t>
      </w:r>
      <w:r w:rsidR="00242FD5">
        <w:rPr>
          <w:b/>
          <w:i/>
          <w:color w:val="548DD4" w:themeColor="text2" w:themeTint="99"/>
        </w:rPr>
        <w:t>_</w:t>
      </w:r>
      <w:r>
        <w:t xml:space="preserve">, impart into every human strand of DNA enough specific information to cover six hundred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</w:t>
      </w:r>
      <w:r w:rsidR="00242FD5">
        <w:rPr>
          <w:b/>
          <w:i/>
          <w:color w:val="548DD4" w:themeColor="text2" w:themeTint="99"/>
        </w:rPr>
        <w:t>_</w:t>
      </w:r>
      <w:r>
        <w:t xml:space="preserve">pages of </w:t>
      </w:r>
      <w:r w:rsidR="00242FD5">
        <w:rPr>
          <w:b/>
          <w:i/>
          <w:color w:val="548DD4" w:themeColor="text2" w:themeTint="99"/>
        </w:rPr>
        <w:t>__________</w:t>
      </w:r>
      <w:r w:rsidR="00242FD5">
        <w:rPr>
          <w:b/>
          <w:i/>
          <w:color w:val="548DD4" w:themeColor="text2" w:themeTint="99"/>
        </w:rPr>
        <w:t>___</w:t>
      </w:r>
      <w:r w:rsidR="00242FD5">
        <w:rPr>
          <w:b/>
          <w:i/>
          <w:color w:val="548DD4" w:themeColor="text2" w:themeTint="99"/>
        </w:rPr>
        <w:t>__</w:t>
      </w:r>
      <w:r>
        <w:t xml:space="preserve">from </w:t>
      </w:r>
      <w:r w:rsidR="00242FD5">
        <w:rPr>
          <w:b/>
          <w:i/>
          <w:color w:val="548DD4" w:themeColor="text2" w:themeTint="99"/>
        </w:rPr>
        <w:t>____________</w:t>
      </w:r>
      <w:r>
        <w:t>?”</w:t>
      </w:r>
    </w:p>
    <w:p w:rsidR="00FE32D5" w:rsidRDefault="00FE32D5" w:rsidP="00FE32D5">
      <w:pPr>
        <w:pStyle w:val="ListParagraph"/>
        <w:numPr>
          <w:ilvl w:val="0"/>
          <w:numId w:val="47"/>
        </w:numPr>
        <w:spacing w:line="360" w:lineRule="auto"/>
      </w:pPr>
      <w:r>
        <w:t xml:space="preserve">Extra credit:  </w:t>
      </w:r>
    </w:p>
    <w:p w:rsidR="00FE32D5" w:rsidRDefault="00FE32D5" w:rsidP="00FE32D5">
      <w:pPr>
        <w:pStyle w:val="ListParagraph"/>
        <w:numPr>
          <w:ilvl w:val="1"/>
          <w:numId w:val="47"/>
        </w:numPr>
        <w:spacing w:line="360" w:lineRule="auto"/>
      </w:pPr>
      <w:r>
        <w:t xml:space="preserve">How many characters [base pairs] are there in human DNA?  </w:t>
      </w:r>
      <w:r w:rsidR="00242FD5">
        <w:rPr>
          <w:b/>
          <w:i/>
          <w:color w:val="548DD4" w:themeColor="text2" w:themeTint="99"/>
        </w:rPr>
        <w:t>____________</w:t>
      </w:r>
    </w:p>
    <w:p w:rsidR="00FE32D5" w:rsidRDefault="00FE32D5" w:rsidP="00FE32D5">
      <w:pPr>
        <w:pStyle w:val="ListParagraph"/>
        <w:numPr>
          <w:ilvl w:val="1"/>
          <w:numId w:val="47"/>
        </w:numPr>
        <w:spacing w:line="360" w:lineRule="auto"/>
      </w:pPr>
      <w:r>
        <w:t xml:space="preserve">How many cells in the average human?  </w:t>
      </w:r>
      <w:r w:rsidR="00242FD5">
        <w:rPr>
          <w:b/>
          <w:i/>
          <w:color w:val="548DD4" w:themeColor="text2" w:themeTint="99"/>
        </w:rPr>
        <w:t>____________</w:t>
      </w:r>
    </w:p>
    <w:p w:rsidR="00FE32D5" w:rsidRDefault="00FE32D5" w:rsidP="00FE32D5">
      <w:pPr>
        <w:pStyle w:val="ListParagraph"/>
        <w:numPr>
          <w:ilvl w:val="1"/>
          <w:numId w:val="47"/>
        </w:numPr>
        <w:spacing w:line="360" w:lineRule="auto"/>
      </w:pPr>
      <w:r>
        <w:t xml:space="preserve">How many of those cells have </w:t>
      </w:r>
      <w:proofErr w:type="gramStart"/>
      <w:r>
        <w:t>complete</w:t>
      </w:r>
      <w:proofErr w:type="gramEnd"/>
      <w:r>
        <w:t xml:space="preserve"> DNA?  </w:t>
      </w:r>
      <w:r w:rsidR="00242FD5">
        <w:rPr>
          <w:b/>
          <w:i/>
          <w:color w:val="548DD4" w:themeColor="text2" w:themeTint="99"/>
        </w:rPr>
        <w:t>____________</w:t>
      </w:r>
    </w:p>
    <w:p w:rsidR="009D4768" w:rsidRDefault="009D4768">
      <w:r>
        <w:br w:type="page"/>
      </w:r>
    </w:p>
    <w:p w:rsidR="00FE32D5" w:rsidRDefault="00FE32D5" w:rsidP="00FE32D5">
      <w:pPr>
        <w:pStyle w:val="ListParagraph"/>
        <w:numPr>
          <w:ilvl w:val="0"/>
          <w:numId w:val="47"/>
        </w:numPr>
        <w:spacing w:line="360" w:lineRule="auto"/>
      </w:pPr>
      <w:r>
        <w:lastRenderedPageBreak/>
        <w:t>“</w:t>
      </w:r>
      <w:r w:rsidR="0039512B">
        <w:t xml:space="preserve">… </w:t>
      </w:r>
      <w:proofErr w:type="gramStart"/>
      <w:r>
        <w:t>faith</w:t>
      </w:r>
      <w:proofErr w:type="gramEnd"/>
      <w:r>
        <w:t xml:space="preserve"> in Jesus Christ is a </w:t>
      </w:r>
      <w:r w:rsidR="00242FD5">
        <w:rPr>
          <w:b/>
          <w:i/>
          <w:color w:val="548DD4" w:themeColor="text2" w:themeTint="99"/>
        </w:rPr>
        <w:t>____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>________</w:t>
      </w:r>
      <w:r>
        <w:t xml:space="preserve">, 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>__________</w:t>
      </w:r>
      <w:r>
        <w:t xml:space="preserve">, and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commitment to that which stands up under the scrutiny of the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, the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, and the </w:t>
      </w:r>
      <w:r w:rsidR="00242FD5">
        <w:rPr>
          <w:b/>
          <w:i/>
          <w:color w:val="548DD4" w:themeColor="text2" w:themeTint="99"/>
        </w:rPr>
        <w:t>__________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>__</w:t>
      </w:r>
      <w:r>
        <w:t xml:space="preserve">. It is not an escapist grasp that comes to the rescue when life is out of </w:t>
      </w:r>
      <w:r w:rsidR="00242FD5">
        <w:rPr>
          <w:b/>
          <w:i/>
          <w:color w:val="548DD4" w:themeColor="text2" w:themeTint="99"/>
        </w:rPr>
        <w:t>____________</w:t>
      </w:r>
      <w:r>
        <w:t>.</w:t>
      </w:r>
      <w:r>
        <w:t>”</w:t>
      </w:r>
    </w:p>
    <w:p w:rsidR="0039512B" w:rsidRDefault="0039512B" w:rsidP="00FE32D5">
      <w:pPr>
        <w:pStyle w:val="ListParagraph"/>
        <w:numPr>
          <w:ilvl w:val="0"/>
          <w:numId w:val="47"/>
        </w:numPr>
        <w:spacing w:line="360" w:lineRule="auto"/>
      </w:pPr>
      <w:r>
        <w:t>What does Deepak Chopra say is the difference between you</w:t>
      </w:r>
      <w:r w:rsidR="00B075C1">
        <w:t xml:space="preserve"> and a bag of inert chemicals</w:t>
      </w:r>
      <w:r>
        <w:t>?</w:t>
      </w:r>
    </w:p>
    <w:p w:rsidR="0039512B" w:rsidRPr="00067D6A" w:rsidRDefault="00242FD5" w:rsidP="0039512B">
      <w:pPr>
        <w:pStyle w:val="ListParagraph"/>
        <w:numPr>
          <w:ilvl w:val="1"/>
          <w:numId w:val="47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_________________________________________________________________________________________________________________________________________________________________________________</w:t>
      </w:r>
    </w:p>
    <w:p w:rsidR="00B075C1" w:rsidRDefault="00B075C1" w:rsidP="00B075C1">
      <w:pPr>
        <w:pStyle w:val="ListParagraph"/>
        <w:numPr>
          <w:ilvl w:val="0"/>
          <w:numId w:val="47"/>
        </w:numPr>
        <w:spacing w:line="360" w:lineRule="auto"/>
      </w:pPr>
      <w:r>
        <w:t>What does he say is the source of the energy and information that make you and your body a living human being?</w:t>
      </w:r>
    </w:p>
    <w:p w:rsidR="00B075C1" w:rsidRPr="00067D6A" w:rsidRDefault="00242FD5" w:rsidP="00B075C1">
      <w:pPr>
        <w:pStyle w:val="ListParagraph"/>
        <w:numPr>
          <w:ilvl w:val="1"/>
          <w:numId w:val="47"/>
        </w:numPr>
        <w:spacing w:line="360" w:lineRule="auto"/>
        <w:rPr>
          <w:b/>
          <w:i/>
          <w:color w:val="548DD4" w:themeColor="text2" w:themeTint="99"/>
        </w:rPr>
      </w:pPr>
      <w:r>
        <w:rPr>
          <w:b/>
          <w:i/>
          <w:color w:val="548DD4" w:themeColor="text2" w:themeTint="99"/>
        </w:rPr>
        <w:t>_________________________________________________________________________________________________________________________________________________________________________________</w:t>
      </w:r>
    </w:p>
    <w:p w:rsidR="00B075C1" w:rsidRDefault="00B075C1" w:rsidP="00B075C1">
      <w:pPr>
        <w:pStyle w:val="ListParagraph"/>
        <w:numPr>
          <w:ilvl w:val="0"/>
          <w:numId w:val="47"/>
        </w:numPr>
        <w:spacing w:line="360" w:lineRule="auto"/>
      </w:pPr>
      <w:r>
        <w:t>“Having lost this truth [</w:t>
      </w:r>
      <w:r>
        <w:rPr>
          <w:i/>
        </w:rPr>
        <w:t>of the God-given value of the human body</w:t>
      </w:r>
      <w:r>
        <w:t xml:space="preserve">], what are we left with? 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>_</w:t>
      </w:r>
      <w:r>
        <w:t xml:space="preserve">and the cruel </w:t>
      </w:r>
      <w:r w:rsidR="00242FD5">
        <w:rPr>
          <w:b/>
          <w:i/>
          <w:color w:val="548DD4" w:themeColor="text2" w:themeTint="99"/>
        </w:rPr>
        <w:t>___________</w:t>
      </w:r>
      <w:r w:rsidR="00242FD5">
        <w:rPr>
          <w:b/>
          <w:i/>
          <w:color w:val="548DD4" w:themeColor="text2" w:themeTint="99"/>
        </w:rPr>
        <w:t>_____</w:t>
      </w:r>
      <w:r w:rsidR="00242FD5">
        <w:rPr>
          <w:b/>
          <w:i/>
          <w:color w:val="548DD4" w:themeColor="text2" w:themeTint="99"/>
        </w:rPr>
        <w:t>_</w:t>
      </w:r>
      <w:r>
        <w:t xml:space="preserve">of men, women, and children;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in the womb in the name of personal rights; the breakdown of the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… </w:t>
      </w:r>
      <w:proofErr w:type="gramStart"/>
      <w:r>
        <w:t>‘ the</w:t>
      </w:r>
      <w:proofErr w:type="gramEnd"/>
      <w:r>
        <w:t xml:space="preserve"> </w:t>
      </w:r>
      <w:r w:rsidR="00242FD5">
        <w:rPr>
          <w:b/>
          <w:i/>
          <w:color w:val="548DD4" w:themeColor="text2" w:themeTint="99"/>
        </w:rPr>
        <w:t>__________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>__</w:t>
      </w:r>
      <w:r>
        <w:t xml:space="preserve">of sex in our entertainment industry; </w:t>
      </w:r>
      <w:r w:rsidR="00242FD5">
        <w:rPr>
          <w:b/>
          <w:i/>
          <w:color w:val="548DD4" w:themeColor="text2" w:themeTint="99"/>
        </w:rPr>
        <w:t>_______</w:t>
      </w:r>
      <w:r w:rsidR="00242FD5">
        <w:rPr>
          <w:b/>
          <w:i/>
          <w:color w:val="548DD4" w:themeColor="text2" w:themeTint="99"/>
        </w:rPr>
        <w:t>__</w:t>
      </w:r>
      <w:r w:rsidR="00242FD5">
        <w:rPr>
          <w:b/>
          <w:i/>
          <w:color w:val="548DD4" w:themeColor="text2" w:themeTint="99"/>
        </w:rPr>
        <w:t>_____</w:t>
      </w:r>
      <w:r>
        <w:t xml:space="preserve">in unprecedented proportions. … In losing the high value that God has placed on the </w:t>
      </w:r>
      <w:r w:rsidR="00242FD5">
        <w:rPr>
          <w:b/>
          <w:i/>
          <w:color w:val="548DD4" w:themeColor="text2" w:themeTint="99"/>
        </w:rPr>
        <w:t>________</w:t>
      </w:r>
      <w:r>
        <w:t xml:space="preserve">, we are in a free </w:t>
      </w:r>
      <w:r w:rsidR="00242FD5">
        <w:rPr>
          <w:b/>
          <w:i/>
          <w:color w:val="548DD4" w:themeColor="text2" w:themeTint="99"/>
        </w:rPr>
        <w:t>_______</w:t>
      </w:r>
      <w:r>
        <w:t xml:space="preserve">, at the mercy of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,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, and </w:t>
      </w:r>
      <w:r w:rsidR="00242FD5">
        <w:rPr>
          <w:b/>
          <w:i/>
          <w:color w:val="548DD4" w:themeColor="text2" w:themeTint="99"/>
        </w:rPr>
        <w:t>________</w:t>
      </w:r>
      <w:r>
        <w:t>.”</w:t>
      </w:r>
    </w:p>
    <w:p w:rsidR="00B075C1" w:rsidRDefault="00B075C1" w:rsidP="00B075C1">
      <w:pPr>
        <w:pStyle w:val="ListParagraph"/>
        <w:numPr>
          <w:ilvl w:val="0"/>
          <w:numId w:val="47"/>
        </w:numPr>
        <w:spacing w:line="360" w:lineRule="auto"/>
      </w:pPr>
      <w:r>
        <w:t xml:space="preserve">“Jesus made it clear that the body is not just informationally different from other quantities; it is purposefully different. That is why the resurrection is a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one at its core. The body matters in the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sense, not just the </w:t>
      </w:r>
      <w:r w:rsidR="00242FD5">
        <w:rPr>
          <w:b/>
          <w:i/>
          <w:color w:val="548DD4" w:themeColor="text2" w:themeTint="99"/>
        </w:rPr>
        <w:t>____________</w:t>
      </w:r>
      <w:r>
        <w:t>.”</w:t>
      </w:r>
    </w:p>
    <w:p w:rsidR="00B075C1" w:rsidRDefault="00AC390A" w:rsidP="00AC390A">
      <w:pPr>
        <w:pStyle w:val="ListParagraph"/>
        <w:numPr>
          <w:ilvl w:val="0"/>
          <w:numId w:val="47"/>
        </w:numPr>
        <w:spacing w:line="360" w:lineRule="auto"/>
      </w:pPr>
      <w:r>
        <w:t>“</w:t>
      </w:r>
      <w:r>
        <w:t xml:space="preserve">Islam ridicules Christianity for profaning God’s name, calling Jesus’ </w:t>
      </w:r>
      <w:r w:rsidR="00242FD5">
        <w:rPr>
          <w:b/>
          <w:i/>
          <w:color w:val="548DD4" w:themeColor="text2" w:themeTint="99"/>
        </w:rPr>
        <w:t>________</w:t>
      </w:r>
      <w:r w:rsidR="00242FD5">
        <w:rPr>
          <w:b/>
          <w:i/>
          <w:color w:val="548DD4" w:themeColor="text2" w:themeTint="99"/>
        </w:rPr>
        <w:t>_____</w:t>
      </w:r>
      <w:r w:rsidR="00242FD5">
        <w:rPr>
          <w:b/>
          <w:i/>
          <w:color w:val="548DD4" w:themeColor="text2" w:themeTint="99"/>
        </w:rPr>
        <w:t>____</w:t>
      </w:r>
      <w:r>
        <w:t xml:space="preserve">blasphemous. But in His incarnation </w:t>
      </w:r>
      <w:proofErr w:type="gramStart"/>
      <w:r>
        <w:t>He</w:t>
      </w:r>
      <w:proofErr w:type="gramEnd"/>
      <w:r>
        <w:t xml:space="preserve">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the body, first by being conceived in the womb of a virgin, then by taking on </w:t>
      </w:r>
      <w:r w:rsidR="00242FD5">
        <w:rPr>
          <w:b/>
          <w:i/>
          <w:color w:val="548DD4" w:themeColor="text2" w:themeTint="99"/>
        </w:rPr>
        <w:t>____________</w:t>
      </w:r>
      <w:r>
        <w:t xml:space="preserve">form and giving it the </w:t>
      </w:r>
      <w:r w:rsidR="00242FD5">
        <w:rPr>
          <w:b/>
          <w:i/>
          <w:color w:val="548DD4" w:themeColor="text2" w:themeTint="99"/>
        </w:rPr>
        <w:t>____________</w:t>
      </w:r>
      <w:r>
        <w:t>expression of God in the flesh.</w:t>
      </w:r>
      <w:r>
        <w:t xml:space="preserve"> … Jesus sent a message loud and clear. We are His </w:t>
      </w:r>
      <w:r w:rsidR="00242FD5">
        <w:rPr>
          <w:b/>
          <w:i/>
          <w:color w:val="548DD4" w:themeColor="text2" w:themeTint="99"/>
        </w:rPr>
        <w:t>____________</w:t>
      </w:r>
      <w:r>
        <w:t>.”</w:t>
      </w:r>
    </w:p>
    <w:p w:rsidR="00AC390A" w:rsidRDefault="00AC390A" w:rsidP="00AC390A">
      <w:pPr>
        <w:spacing w:line="360" w:lineRule="auto"/>
        <w:ind w:left="360"/>
      </w:pPr>
      <w:bookmarkStart w:id="0" w:name="_GoBack"/>
      <w:bookmarkEnd w:id="0"/>
    </w:p>
    <w:sectPr w:rsidR="00AC390A" w:rsidSect="00B50E28">
      <w:headerReference w:type="default" r:id="rId8"/>
      <w:footerReference w:type="default" r:id="rId9"/>
      <w:pgSz w:w="12240" w:h="15840"/>
      <w:pgMar w:top="1440" w:right="288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6EF2" w:rsidRDefault="00AE6EF2" w:rsidP="000E5B70">
      <w:pPr>
        <w:spacing w:after="0" w:line="240" w:lineRule="auto"/>
      </w:pPr>
      <w:r>
        <w:separator/>
      </w:r>
    </w:p>
  </w:endnote>
  <w:endnote w:type="continuationSeparator" w:id="0">
    <w:p w:rsidR="00AE6EF2" w:rsidRDefault="00AE6EF2" w:rsidP="000E5B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0479" w:rsidRDefault="00F90479" w:rsidP="00F90479">
    <w:pPr>
      <w:pStyle w:val="Footer"/>
      <w:jc w:val="cen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AE5FF2">
      <w:rPr>
        <w:noProof/>
      </w:rPr>
      <w:t>4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6EF2" w:rsidRDefault="00AE6EF2" w:rsidP="000E5B70">
      <w:pPr>
        <w:spacing w:after="0" w:line="240" w:lineRule="auto"/>
      </w:pPr>
      <w:r>
        <w:separator/>
      </w:r>
    </w:p>
  </w:footnote>
  <w:footnote w:type="continuationSeparator" w:id="0">
    <w:p w:rsidR="00AE6EF2" w:rsidRDefault="00AE6EF2" w:rsidP="000E5B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263FD" w:rsidRDefault="00F90479" w:rsidP="000E5B70">
    <w:pPr>
      <w:pStyle w:val="Header"/>
      <w:pBdr>
        <w:bottom w:val="single" w:sz="4" w:space="1" w:color="auto"/>
      </w:pBdr>
      <w:jc w:val="center"/>
    </w:pPr>
    <w:r>
      <w:rPr>
        <w:u w:val="single"/>
      </w:rPr>
      <w:t>Jesus Among Other Gods</w:t>
    </w:r>
    <w:r>
      <w:t>, Ravi Zacharias</w:t>
    </w:r>
  </w:p>
  <w:p w:rsidR="00F90479" w:rsidRPr="00F90479" w:rsidRDefault="00F90479" w:rsidP="000E5B70">
    <w:pPr>
      <w:pStyle w:val="Header"/>
      <w:pBdr>
        <w:bottom w:val="single" w:sz="4" w:space="1" w:color="auto"/>
      </w:pBdr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8717F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0400D"/>
    <w:multiLevelType w:val="hybridMultilevel"/>
    <w:tmpl w:val="C270C43C"/>
    <w:lvl w:ilvl="0" w:tplc="04090019">
      <w:start w:val="1"/>
      <w:numFmt w:val="low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84E3FF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6D5061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4F211A"/>
    <w:multiLevelType w:val="hybridMultilevel"/>
    <w:tmpl w:val="1B7A6E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8441A"/>
    <w:multiLevelType w:val="hybridMultilevel"/>
    <w:tmpl w:val="D55E1FB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FDB0782"/>
    <w:multiLevelType w:val="hybridMultilevel"/>
    <w:tmpl w:val="4AB2F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2C2913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5330C49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76D786A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79262B1"/>
    <w:multiLevelType w:val="hybridMultilevel"/>
    <w:tmpl w:val="F6FA9C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A53CB6"/>
    <w:multiLevelType w:val="hybridMultilevel"/>
    <w:tmpl w:val="8F3EBE9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3D72EBF"/>
    <w:multiLevelType w:val="hybridMultilevel"/>
    <w:tmpl w:val="416429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62A57B7"/>
    <w:multiLevelType w:val="hybridMultilevel"/>
    <w:tmpl w:val="763408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5778C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B4246C6"/>
    <w:multiLevelType w:val="hybridMultilevel"/>
    <w:tmpl w:val="B1D855B0"/>
    <w:lvl w:ilvl="0" w:tplc="927E5E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C295D17"/>
    <w:multiLevelType w:val="hybridMultilevel"/>
    <w:tmpl w:val="0212D28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2FD9425D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3C426E3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063927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153697"/>
    <w:multiLevelType w:val="hybridMultilevel"/>
    <w:tmpl w:val="197043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C7F18A9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F4C77FB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44984561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71B2900"/>
    <w:multiLevelType w:val="hybridMultilevel"/>
    <w:tmpl w:val="1BA279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F4B3F73"/>
    <w:multiLevelType w:val="hybridMultilevel"/>
    <w:tmpl w:val="BBD67818"/>
    <w:lvl w:ilvl="0" w:tplc="F49C99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039653C"/>
    <w:multiLevelType w:val="hybridMultilevel"/>
    <w:tmpl w:val="FC84EA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B01664"/>
    <w:multiLevelType w:val="hybridMultilevel"/>
    <w:tmpl w:val="84043720"/>
    <w:lvl w:ilvl="0" w:tplc="0409000F">
      <w:start w:val="1"/>
      <w:numFmt w:val="decimal"/>
      <w:lvlText w:val="%1."/>
      <w:lvlJc w:val="left"/>
      <w:pPr>
        <w:ind w:left="825" w:hanging="360"/>
      </w:pPr>
    </w:lvl>
    <w:lvl w:ilvl="1" w:tplc="04090019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8">
    <w:nsid w:val="524D0BA6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4964623"/>
    <w:multiLevelType w:val="hybridMultilevel"/>
    <w:tmpl w:val="16448E0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765D1A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A2637C"/>
    <w:multiLevelType w:val="hybridMultilevel"/>
    <w:tmpl w:val="726AC6F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5AE4345C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CA15EF7"/>
    <w:multiLevelType w:val="hybridMultilevel"/>
    <w:tmpl w:val="FBEE97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287505"/>
    <w:multiLevelType w:val="hybridMultilevel"/>
    <w:tmpl w:val="381E1EF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E580F9E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F59198C"/>
    <w:multiLevelType w:val="hybridMultilevel"/>
    <w:tmpl w:val="7AF47B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89438B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0A02806"/>
    <w:multiLevelType w:val="hybridMultilevel"/>
    <w:tmpl w:val="6FB26E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1D15F18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8747E00"/>
    <w:multiLevelType w:val="hybridMultilevel"/>
    <w:tmpl w:val="5004410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6A022BAC"/>
    <w:multiLevelType w:val="hybridMultilevel"/>
    <w:tmpl w:val="379A67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DA9354E"/>
    <w:multiLevelType w:val="hybridMultilevel"/>
    <w:tmpl w:val="A4F4996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73252362"/>
    <w:multiLevelType w:val="hybridMultilevel"/>
    <w:tmpl w:val="4F0E24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BB76E60"/>
    <w:multiLevelType w:val="hybridMultilevel"/>
    <w:tmpl w:val="DE7A8C7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5">
    <w:nsid w:val="7BD74B87"/>
    <w:multiLevelType w:val="hybridMultilevel"/>
    <w:tmpl w:val="5B4E1CC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E1304B1"/>
    <w:multiLevelType w:val="hybridMultilevel"/>
    <w:tmpl w:val="11925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33"/>
  </w:num>
  <w:num w:numId="3">
    <w:abstractNumId w:val="41"/>
  </w:num>
  <w:num w:numId="4">
    <w:abstractNumId w:val="27"/>
  </w:num>
  <w:num w:numId="5">
    <w:abstractNumId w:val="8"/>
  </w:num>
  <w:num w:numId="6">
    <w:abstractNumId w:val="44"/>
  </w:num>
  <w:num w:numId="7">
    <w:abstractNumId w:val="22"/>
  </w:num>
  <w:num w:numId="8">
    <w:abstractNumId w:val="16"/>
  </w:num>
  <w:num w:numId="9">
    <w:abstractNumId w:val="38"/>
  </w:num>
  <w:num w:numId="10">
    <w:abstractNumId w:val="5"/>
  </w:num>
  <w:num w:numId="11">
    <w:abstractNumId w:val="31"/>
  </w:num>
  <w:num w:numId="12">
    <w:abstractNumId w:val="40"/>
  </w:num>
  <w:num w:numId="13">
    <w:abstractNumId w:val="15"/>
  </w:num>
  <w:num w:numId="14">
    <w:abstractNumId w:val="1"/>
  </w:num>
  <w:num w:numId="15">
    <w:abstractNumId w:val="29"/>
  </w:num>
  <w:num w:numId="16">
    <w:abstractNumId w:val="20"/>
  </w:num>
  <w:num w:numId="17">
    <w:abstractNumId w:val="26"/>
  </w:num>
  <w:num w:numId="18">
    <w:abstractNumId w:val="12"/>
  </w:num>
  <w:num w:numId="19">
    <w:abstractNumId w:val="43"/>
  </w:num>
  <w:num w:numId="20">
    <w:abstractNumId w:val="35"/>
  </w:num>
  <w:num w:numId="21">
    <w:abstractNumId w:val="39"/>
  </w:num>
  <w:num w:numId="22">
    <w:abstractNumId w:val="13"/>
  </w:num>
  <w:num w:numId="23">
    <w:abstractNumId w:val="0"/>
  </w:num>
  <w:num w:numId="24">
    <w:abstractNumId w:val="19"/>
  </w:num>
  <w:num w:numId="25">
    <w:abstractNumId w:val="42"/>
  </w:num>
  <w:num w:numId="26">
    <w:abstractNumId w:val="17"/>
  </w:num>
  <w:num w:numId="27">
    <w:abstractNumId w:val="3"/>
  </w:num>
  <w:num w:numId="28">
    <w:abstractNumId w:val="28"/>
  </w:num>
  <w:num w:numId="29">
    <w:abstractNumId w:val="18"/>
  </w:num>
  <w:num w:numId="30">
    <w:abstractNumId w:val="21"/>
  </w:num>
  <w:num w:numId="31">
    <w:abstractNumId w:val="30"/>
  </w:num>
  <w:num w:numId="32">
    <w:abstractNumId w:val="37"/>
  </w:num>
  <w:num w:numId="33">
    <w:abstractNumId w:val="46"/>
  </w:num>
  <w:num w:numId="34">
    <w:abstractNumId w:val="14"/>
  </w:num>
  <w:num w:numId="35">
    <w:abstractNumId w:val="7"/>
  </w:num>
  <w:num w:numId="36">
    <w:abstractNumId w:val="9"/>
  </w:num>
  <w:num w:numId="37">
    <w:abstractNumId w:val="32"/>
  </w:num>
  <w:num w:numId="38">
    <w:abstractNumId w:val="2"/>
  </w:num>
  <w:num w:numId="39">
    <w:abstractNumId w:val="23"/>
  </w:num>
  <w:num w:numId="40">
    <w:abstractNumId w:val="25"/>
  </w:num>
  <w:num w:numId="41">
    <w:abstractNumId w:val="11"/>
  </w:num>
  <w:num w:numId="42">
    <w:abstractNumId w:val="4"/>
  </w:num>
  <w:num w:numId="43">
    <w:abstractNumId w:val="34"/>
  </w:num>
  <w:num w:numId="44">
    <w:abstractNumId w:val="45"/>
  </w:num>
  <w:num w:numId="45">
    <w:abstractNumId w:val="10"/>
  </w:num>
  <w:num w:numId="46">
    <w:abstractNumId w:val="36"/>
  </w:num>
  <w:num w:numId="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B70"/>
    <w:rsid w:val="00007366"/>
    <w:rsid w:val="00024937"/>
    <w:rsid w:val="00025E87"/>
    <w:rsid w:val="00041284"/>
    <w:rsid w:val="000515EF"/>
    <w:rsid w:val="0005264A"/>
    <w:rsid w:val="000664F4"/>
    <w:rsid w:val="00067D6A"/>
    <w:rsid w:val="00070CEB"/>
    <w:rsid w:val="00080357"/>
    <w:rsid w:val="00096490"/>
    <w:rsid w:val="000A1037"/>
    <w:rsid w:val="000C2A41"/>
    <w:rsid w:val="000D71E1"/>
    <w:rsid w:val="000E510F"/>
    <w:rsid w:val="000E5B70"/>
    <w:rsid w:val="000E662F"/>
    <w:rsid w:val="000E6F30"/>
    <w:rsid w:val="001023F2"/>
    <w:rsid w:val="001024D8"/>
    <w:rsid w:val="00103167"/>
    <w:rsid w:val="00105133"/>
    <w:rsid w:val="00114024"/>
    <w:rsid w:val="00116048"/>
    <w:rsid w:val="00117971"/>
    <w:rsid w:val="001202CD"/>
    <w:rsid w:val="00120D5D"/>
    <w:rsid w:val="00125B09"/>
    <w:rsid w:val="0013301E"/>
    <w:rsid w:val="0013304A"/>
    <w:rsid w:val="001345DE"/>
    <w:rsid w:val="00140737"/>
    <w:rsid w:val="00152AF1"/>
    <w:rsid w:val="00154ACA"/>
    <w:rsid w:val="00177710"/>
    <w:rsid w:val="001779FE"/>
    <w:rsid w:val="00187181"/>
    <w:rsid w:val="00195DC3"/>
    <w:rsid w:val="001A554A"/>
    <w:rsid w:val="001A74D1"/>
    <w:rsid w:val="001B55CA"/>
    <w:rsid w:val="001C1C0D"/>
    <w:rsid w:val="001D6ABC"/>
    <w:rsid w:val="001E2E74"/>
    <w:rsid w:val="001F0CC6"/>
    <w:rsid w:val="001F4C5B"/>
    <w:rsid w:val="00207AD6"/>
    <w:rsid w:val="00212A1C"/>
    <w:rsid w:val="002144A9"/>
    <w:rsid w:val="00223CB1"/>
    <w:rsid w:val="00223D01"/>
    <w:rsid w:val="00242FD5"/>
    <w:rsid w:val="002432E9"/>
    <w:rsid w:val="00244DF6"/>
    <w:rsid w:val="002510A6"/>
    <w:rsid w:val="0026412A"/>
    <w:rsid w:val="002719E9"/>
    <w:rsid w:val="00284D2B"/>
    <w:rsid w:val="00285A35"/>
    <w:rsid w:val="00286E01"/>
    <w:rsid w:val="00292B65"/>
    <w:rsid w:val="002A4DAA"/>
    <w:rsid w:val="002A6060"/>
    <w:rsid w:val="002A7FD5"/>
    <w:rsid w:val="002C54DC"/>
    <w:rsid w:val="002F671A"/>
    <w:rsid w:val="00301AAC"/>
    <w:rsid w:val="003111E5"/>
    <w:rsid w:val="00313280"/>
    <w:rsid w:val="00316338"/>
    <w:rsid w:val="003309DB"/>
    <w:rsid w:val="00343BD0"/>
    <w:rsid w:val="003447AC"/>
    <w:rsid w:val="00347FC0"/>
    <w:rsid w:val="00352B51"/>
    <w:rsid w:val="00365AE7"/>
    <w:rsid w:val="003672C5"/>
    <w:rsid w:val="00383BC3"/>
    <w:rsid w:val="00391CDF"/>
    <w:rsid w:val="00393D06"/>
    <w:rsid w:val="0039512B"/>
    <w:rsid w:val="003B14A5"/>
    <w:rsid w:val="003C6BF1"/>
    <w:rsid w:val="003E0AD8"/>
    <w:rsid w:val="003E53B3"/>
    <w:rsid w:val="00400501"/>
    <w:rsid w:val="00427E45"/>
    <w:rsid w:val="00432C08"/>
    <w:rsid w:val="00433D1F"/>
    <w:rsid w:val="00433D63"/>
    <w:rsid w:val="00433DF2"/>
    <w:rsid w:val="00434BC2"/>
    <w:rsid w:val="00442ACA"/>
    <w:rsid w:val="00450981"/>
    <w:rsid w:val="00451DFB"/>
    <w:rsid w:val="004567B9"/>
    <w:rsid w:val="00460296"/>
    <w:rsid w:val="004634AE"/>
    <w:rsid w:val="00470C95"/>
    <w:rsid w:val="00470DF0"/>
    <w:rsid w:val="00471CF0"/>
    <w:rsid w:val="004865BA"/>
    <w:rsid w:val="004908EE"/>
    <w:rsid w:val="004A12FC"/>
    <w:rsid w:val="004B66A4"/>
    <w:rsid w:val="004C4DCC"/>
    <w:rsid w:val="004C5E6F"/>
    <w:rsid w:val="004E1647"/>
    <w:rsid w:val="004F6946"/>
    <w:rsid w:val="005033A9"/>
    <w:rsid w:val="00504F09"/>
    <w:rsid w:val="005154A2"/>
    <w:rsid w:val="00544128"/>
    <w:rsid w:val="00550106"/>
    <w:rsid w:val="00565472"/>
    <w:rsid w:val="005711A2"/>
    <w:rsid w:val="0057156F"/>
    <w:rsid w:val="00590999"/>
    <w:rsid w:val="005A2D84"/>
    <w:rsid w:val="005A5981"/>
    <w:rsid w:val="005B2CA7"/>
    <w:rsid w:val="005B3CAC"/>
    <w:rsid w:val="005D2A75"/>
    <w:rsid w:val="005D34C4"/>
    <w:rsid w:val="005D7F76"/>
    <w:rsid w:val="005F3EC7"/>
    <w:rsid w:val="00600A94"/>
    <w:rsid w:val="006017AA"/>
    <w:rsid w:val="00603C75"/>
    <w:rsid w:val="00626E45"/>
    <w:rsid w:val="0064563B"/>
    <w:rsid w:val="00646838"/>
    <w:rsid w:val="0066212B"/>
    <w:rsid w:val="00664C4C"/>
    <w:rsid w:val="00664E3A"/>
    <w:rsid w:val="00670C1C"/>
    <w:rsid w:val="00681554"/>
    <w:rsid w:val="00682529"/>
    <w:rsid w:val="00687DF5"/>
    <w:rsid w:val="0069178A"/>
    <w:rsid w:val="0069297E"/>
    <w:rsid w:val="006A1EE5"/>
    <w:rsid w:val="006A72F3"/>
    <w:rsid w:val="006C078D"/>
    <w:rsid w:val="006F67C9"/>
    <w:rsid w:val="007024A3"/>
    <w:rsid w:val="00710020"/>
    <w:rsid w:val="00722DED"/>
    <w:rsid w:val="00733467"/>
    <w:rsid w:val="00745990"/>
    <w:rsid w:val="0075469D"/>
    <w:rsid w:val="0076788E"/>
    <w:rsid w:val="0077158A"/>
    <w:rsid w:val="00780155"/>
    <w:rsid w:val="00796A4A"/>
    <w:rsid w:val="007B29BF"/>
    <w:rsid w:val="007C7791"/>
    <w:rsid w:val="007D25C2"/>
    <w:rsid w:val="007F239C"/>
    <w:rsid w:val="007F25DE"/>
    <w:rsid w:val="00825513"/>
    <w:rsid w:val="00841962"/>
    <w:rsid w:val="008610BC"/>
    <w:rsid w:val="0087780F"/>
    <w:rsid w:val="008A3B9F"/>
    <w:rsid w:val="008A3E04"/>
    <w:rsid w:val="008C2B8F"/>
    <w:rsid w:val="008C6F24"/>
    <w:rsid w:val="008D08F2"/>
    <w:rsid w:val="008D2895"/>
    <w:rsid w:val="008E3DF3"/>
    <w:rsid w:val="008E4D61"/>
    <w:rsid w:val="008E5E32"/>
    <w:rsid w:val="008E7C75"/>
    <w:rsid w:val="008F129D"/>
    <w:rsid w:val="009012FF"/>
    <w:rsid w:val="00904AC1"/>
    <w:rsid w:val="00912D29"/>
    <w:rsid w:val="00914C45"/>
    <w:rsid w:val="00916365"/>
    <w:rsid w:val="009263FD"/>
    <w:rsid w:val="00926F38"/>
    <w:rsid w:val="009340B5"/>
    <w:rsid w:val="00937210"/>
    <w:rsid w:val="00950E7E"/>
    <w:rsid w:val="009515E1"/>
    <w:rsid w:val="00970521"/>
    <w:rsid w:val="00980B85"/>
    <w:rsid w:val="009828B5"/>
    <w:rsid w:val="00992A94"/>
    <w:rsid w:val="00993A5A"/>
    <w:rsid w:val="00994DD0"/>
    <w:rsid w:val="0099631F"/>
    <w:rsid w:val="009977D8"/>
    <w:rsid w:val="00997B9E"/>
    <w:rsid w:val="009A2CA9"/>
    <w:rsid w:val="009A686F"/>
    <w:rsid w:val="009C2767"/>
    <w:rsid w:val="009D3220"/>
    <w:rsid w:val="009D4768"/>
    <w:rsid w:val="009D54D0"/>
    <w:rsid w:val="009E106E"/>
    <w:rsid w:val="009E22D6"/>
    <w:rsid w:val="00A01782"/>
    <w:rsid w:val="00A30B8B"/>
    <w:rsid w:val="00A31696"/>
    <w:rsid w:val="00A35322"/>
    <w:rsid w:val="00A55CF1"/>
    <w:rsid w:val="00A56EF9"/>
    <w:rsid w:val="00A6443B"/>
    <w:rsid w:val="00A654E5"/>
    <w:rsid w:val="00A71D38"/>
    <w:rsid w:val="00A74A90"/>
    <w:rsid w:val="00A74E45"/>
    <w:rsid w:val="00A83A58"/>
    <w:rsid w:val="00A97125"/>
    <w:rsid w:val="00AB022D"/>
    <w:rsid w:val="00AC01E8"/>
    <w:rsid w:val="00AC16DB"/>
    <w:rsid w:val="00AC390A"/>
    <w:rsid w:val="00AC5A69"/>
    <w:rsid w:val="00AD74B5"/>
    <w:rsid w:val="00AE1D08"/>
    <w:rsid w:val="00AE5FF2"/>
    <w:rsid w:val="00AE62E0"/>
    <w:rsid w:val="00AE6EF2"/>
    <w:rsid w:val="00B063F1"/>
    <w:rsid w:val="00B075C1"/>
    <w:rsid w:val="00B10507"/>
    <w:rsid w:val="00B15D3D"/>
    <w:rsid w:val="00B36B5D"/>
    <w:rsid w:val="00B4149D"/>
    <w:rsid w:val="00B41E0D"/>
    <w:rsid w:val="00B46FD1"/>
    <w:rsid w:val="00B47F0C"/>
    <w:rsid w:val="00B50E28"/>
    <w:rsid w:val="00B62C49"/>
    <w:rsid w:val="00B6424A"/>
    <w:rsid w:val="00B6760A"/>
    <w:rsid w:val="00B71C02"/>
    <w:rsid w:val="00B85F8A"/>
    <w:rsid w:val="00B863C1"/>
    <w:rsid w:val="00B8644B"/>
    <w:rsid w:val="00B912F7"/>
    <w:rsid w:val="00B9579B"/>
    <w:rsid w:val="00BA5D06"/>
    <w:rsid w:val="00BB2D95"/>
    <w:rsid w:val="00BB3D34"/>
    <w:rsid w:val="00BE177A"/>
    <w:rsid w:val="00BE3FED"/>
    <w:rsid w:val="00BE729D"/>
    <w:rsid w:val="00BF0338"/>
    <w:rsid w:val="00C02874"/>
    <w:rsid w:val="00C048F3"/>
    <w:rsid w:val="00C06532"/>
    <w:rsid w:val="00C277F2"/>
    <w:rsid w:val="00C3030E"/>
    <w:rsid w:val="00C35990"/>
    <w:rsid w:val="00C35EB3"/>
    <w:rsid w:val="00C53341"/>
    <w:rsid w:val="00C655E8"/>
    <w:rsid w:val="00C75C1F"/>
    <w:rsid w:val="00C86C46"/>
    <w:rsid w:val="00C8749C"/>
    <w:rsid w:val="00C87B69"/>
    <w:rsid w:val="00C955E4"/>
    <w:rsid w:val="00CA1ABA"/>
    <w:rsid w:val="00CA55A8"/>
    <w:rsid w:val="00CA7F34"/>
    <w:rsid w:val="00CB0726"/>
    <w:rsid w:val="00CB35A0"/>
    <w:rsid w:val="00CC1907"/>
    <w:rsid w:val="00CD0A17"/>
    <w:rsid w:val="00CD142D"/>
    <w:rsid w:val="00CD31A0"/>
    <w:rsid w:val="00CE097F"/>
    <w:rsid w:val="00CE16AB"/>
    <w:rsid w:val="00CE33CB"/>
    <w:rsid w:val="00D009A9"/>
    <w:rsid w:val="00D06220"/>
    <w:rsid w:val="00D07FBA"/>
    <w:rsid w:val="00D14D26"/>
    <w:rsid w:val="00D14E7B"/>
    <w:rsid w:val="00D246CD"/>
    <w:rsid w:val="00D43F62"/>
    <w:rsid w:val="00D51249"/>
    <w:rsid w:val="00D52ADB"/>
    <w:rsid w:val="00D542AC"/>
    <w:rsid w:val="00D552F1"/>
    <w:rsid w:val="00D605E7"/>
    <w:rsid w:val="00D64984"/>
    <w:rsid w:val="00DA348A"/>
    <w:rsid w:val="00DA44C2"/>
    <w:rsid w:val="00DB7C49"/>
    <w:rsid w:val="00DD51CD"/>
    <w:rsid w:val="00DD5D71"/>
    <w:rsid w:val="00DE298E"/>
    <w:rsid w:val="00DF3143"/>
    <w:rsid w:val="00DF586C"/>
    <w:rsid w:val="00DF756A"/>
    <w:rsid w:val="00E10A22"/>
    <w:rsid w:val="00E20BD7"/>
    <w:rsid w:val="00E23540"/>
    <w:rsid w:val="00E23B65"/>
    <w:rsid w:val="00E31A0F"/>
    <w:rsid w:val="00E35549"/>
    <w:rsid w:val="00E36D43"/>
    <w:rsid w:val="00E54F34"/>
    <w:rsid w:val="00E63CAD"/>
    <w:rsid w:val="00E66D38"/>
    <w:rsid w:val="00E70EAB"/>
    <w:rsid w:val="00EA53D1"/>
    <w:rsid w:val="00EA6BDD"/>
    <w:rsid w:val="00EB2055"/>
    <w:rsid w:val="00EC0659"/>
    <w:rsid w:val="00EC5F34"/>
    <w:rsid w:val="00ED74B3"/>
    <w:rsid w:val="00EF215D"/>
    <w:rsid w:val="00EF3D37"/>
    <w:rsid w:val="00F22705"/>
    <w:rsid w:val="00F334F8"/>
    <w:rsid w:val="00F41BD6"/>
    <w:rsid w:val="00F43060"/>
    <w:rsid w:val="00F45E5D"/>
    <w:rsid w:val="00F83860"/>
    <w:rsid w:val="00F847FC"/>
    <w:rsid w:val="00F90479"/>
    <w:rsid w:val="00F96244"/>
    <w:rsid w:val="00FA0FF4"/>
    <w:rsid w:val="00FB49DF"/>
    <w:rsid w:val="00FB549D"/>
    <w:rsid w:val="00FD3D1B"/>
    <w:rsid w:val="00FD4A14"/>
    <w:rsid w:val="00FE0D8C"/>
    <w:rsid w:val="00FE32D5"/>
    <w:rsid w:val="00FF514D"/>
    <w:rsid w:val="00FF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5B70"/>
  </w:style>
  <w:style w:type="paragraph" w:styleId="Footer">
    <w:name w:val="footer"/>
    <w:basedOn w:val="Normal"/>
    <w:link w:val="FooterChar"/>
    <w:uiPriority w:val="99"/>
    <w:unhideWhenUsed/>
    <w:rsid w:val="000E5B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5B70"/>
  </w:style>
  <w:style w:type="paragraph" w:styleId="ListParagraph">
    <w:name w:val="List Paragraph"/>
    <w:basedOn w:val="Normal"/>
    <w:uiPriority w:val="34"/>
    <w:qFormat/>
    <w:rsid w:val="000E5B7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22DE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1118</Words>
  <Characters>6377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ronald woodruff</dc:creator>
  <cp:lastModifiedBy>ronald woodruff</cp:lastModifiedBy>
  <cp:revision>5</cp:revision>
  <cp:lastPrinted>2018-02-12T17:10:00Z</cp:lastPrinted>
  <dcterms:created xsi:type="dcterms:W3CDTF">2018-02-12T16:56:00Z</dcterms:created>
  <dcterms:modified xsi:type="dcterms:W3CDTF">2018-02-12T17:24:00Z</dcterms:modified>
</cp:coreProperties>
</file>