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5B09" w:rsidRDefault="00125B09" w:rsidP="00604F5E">
      <w:pPr>
        <w:spacing w:line="360" w:lineRule="auto"/>
        <w:rPr>
          <w:b/>
        </w:rPr>
      </w:pPr>
      <w:bookmarkStart w:id="0" w:name="_GoBack"/>
      <w:bookmarkEnd w:id="0"/>
      <w:r>
        <w:rPr>
          <w:b/>
        </w:rPr>
        <w:t>BOOK III - CHAPTER 7</w:t>
      </w:r>
      <w:r w:rsidRPr="00125B09">
        <w:rPr>
          <w:b/>
        </w:rPr>
        <w:t xml:space="preserve">: </w:t>
      </w:r>
      <w:r w:rsidR="00301AAC">
        <w:rPr>
          <w:b/>
        </w:rPr>
        <w:t>Forgiveness</w:t>
      </w:r>
    </w:p>
    <w:p w:rsidR="00125B09" w:rsidRDefault="00301AAC" w:rsidP="00604F5E">
      <w:pPr>
        <w:pStyle w:val="ListParagraph"/>
        <w:numPr>
          <w:ilvl w:val="0"/>
          <w:numId w:val="23"/>
        </w:numPr>
        <w:spacing w:line="360" w:lineRule="auto"/>
      </w:pPr>
      <w:r>
        <w:t>Why does Lewis think forgiveness may, in reality, be more “unpopular” than the chastity?</w:t>
      </w:r>
    </w:p>
    <w:p w:rsidR="00301AAC" w:rsidRPr="00B6424A" w:rsidRDefault="00C13001" w:rsidP="00604F5E">
      <w:pPr>
        <w:pStyle w:val="ListParagraph"/>
        <w:numPr>
          <w:ilvl w:val="1"/>
          <w:numId w:val="23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_________________________________________________________________________________________________________________________________________________________________________________</w:t>
      </w:r>
    </w:p>
    <w:p w:rsidR="00301AAC" w:rsidRDefault="00301AAC" w:rsidP="00604F5E">
      <w:pPr>
        <w:pStyle w:val="ListParagraph"/>
        <w:numPr>
          <w:ilvl w:val="0"/>
          <w:numId w:val="23"/>
        </w:numPr>
        <w:spacing w:line="360" w:lineRule="auto"/>
      </w:pPr>
      <w:r>
        <w:t xml:space="preserve">“It is made perfectly clear that if we do not </w:t>
      </w:r>
      <w:r w:rsidR="00C13001">
        <w:rPr>
          <w:b/>
          <w:i/>
          <w:color w:val="548DD4" w:themeColor="text2" w:themeTint="99"/>
        </w:rPr>
        <w:t>____________</w:t>
      </w:r>
      <w:r>
        <w:t xml:space="preserve"> we shall not be </w:t>
      </w:r>
      <w:r w:rsidR="00C13001">
        <w:rPr>
          <w:b/>
          <w:i/>
          <w:color w:val="548DD4" w:themeColor="text2" w:themeTint="99"/>
        </w:rPr>
        <w:t>____________</w:t>
      </w:r>
      <w:r>
        <w:t xml:space="preserve">. There are no </w:t>
      </w:r>
      <w:r w:rsidR="00C13001">
        <w:rPr>
          <w:b/>
          <w:i/>
          <w:color w:val="548DD4" w:themeColor="text2" w:themeTint="99"/>
        </w:rPr>
        <w:t>______</w:t>
      </w:r>
      <w:r>
        <w:t xml:space="preserve"> ways about it.  </w:t>
      </w:r>
      <w:r w:rsidR="00C13001">
        <w:rPr>
          <w:b/>
          <w:i/>
          <w:color w:val="548DD4" w:themeColor="text2" w:themeTint="99"/>
        </w:rPr>
        <w:t>_______</w:t>
      </w:r>
      <w:r>
        <w:t xml:space="preserve"> are we to do?”</w:t>
      </w:r>
    </w:p>
    <w:p w:rsidR="00301AAC" w:rsidRDefault="00301AAC" w:rsidP="00604F5E">
      <w:pPr>
        <w:pStyle w:val="ListParagraph"/>
        <w:numPr>
          <w:ilvl w:val="0"/>
          <w:numId w:val="23"/>
        </w:numPr>
        <w:spacing w:line="360" w:lineRule="auto"/>
      </w:pPr>
      <w:r>
        <w:t xml:space="preserve">“Christianity does not want us to reduce … the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>
        <w:t xml:space="preserve">we feel for </w:t>
      </w:r>
      <w:r w:rsidR="00C13001">
        <w:rPr>
          <w:b/>
          <w:i/>
          <w:color w:val="548DD4" w:themeColor="text2" w:themeTint="99"/>
        </w:rPr>
        <w:t>_________</w:t>
      </w:r>
      <w:r w:rsidR="00C13001">
        <w:rPr>
          <w:b/>
          <w:i/>
          <w:color w:val="548DD4" w:themeColor="text2" w:themeTint="99"/>
        </w:rPr>
        <w:t>__</w:t>
      </w:r>
      <w:r w:rsidR="00C13001">
        <w:rPr>
          <w:b/>
          <w:i/>
          <w:color w:val="548DD4" w:themeColor="text2" w:themeTint="99"/>
        </w:rPr>
        <w:t>___</w:t>
      </w:r>
      <w:r w:rsidR="00C13001">
        <w:t xml:space="preserve"> </w:t>
      </w:r>
      <w:r>
        <w:t xml:space="preserve">and </w:t>
      </w:r>
      <w:r w:rsidR="00C13001">
        <w:rPr>
          <w:b/>
          <w:i/>
          <w:color w:val="548DD4" w:themeColor="text2" w:themeTint="99"/>
        </w:rPr>
        <w:t>___________</w:t>
      </w:r>
      <w:r w:rsidR="00C13001">
        <w:rPr>
          <w:b/>
          <w:i/>
          <w:color w:val="548DD4" w:themeColor="text2" w:themeTint="99"/>
        </w:rPr>
        <w:t>____</w:t>
      </w:r>
      <w:r w:rsidR="00C13001">
        <w:rPr>
          <w:b/>
          <w:i/>
          <w:color w:val="548DD4" w:themeColor="text2" w:themeTint="99"/>
        </w:rPr>
        <w:t>_</w:t>
      </w:r>
      <w:r>
        <w:t xml:space="preserve">.  …  </w:t>
      </w:r>
      <w:r w:rsidR="004F6946">
        <w:t xml:space="preserve">But it does want us to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 w:rsidR="004F6946">
        <w:t xml:space="preserve">them in the same way in which we hate things in </w:t>
      </w:r>
      <w:r w:rsidR="00C13001">
        <w:rPr>
          <w:b/>
          <w:i/>
          <w:color w:val="548DD4" w:themeColor="text2" w:themeTint="99"/>
        </w:rPr>
        <w:t>___________</w:t>
      </w:r>
      <w:r w:rsidR="00C13001">
        <w:rPr>
          <w:b/>
          <w:i/>
          <w:color w:val="548DD4" w:themeColor="text2" w:themeTint="99"/>
        </w:rPr>
        <w:t>___</w:t>
      </w:r>
      <w:r w:rsidR="00C13001">
        <w:rPr>
          <w:b/>
          <w:i/>
          <w:color w:val="548DD4" w:themeColor="text2" w:themeTint="99"/>
        </w:rPr>
        <w:t>_</w:t>
      </w:r>
      <w:r w:rsidR="004F6946">
        <w:t xml:space="preserve">: being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 w:rsidR="004F6946">
        <w:t xml:space="preserve">that the man should have done such </w:t>
      </w:r>
      <w:proofErr w:type="gramStart"/>
      <w:r w:rsidR="004F6946">
        <w:t>things,</w:t>
      </w:r>
      <w:proofErr w:type="gramEnd"/>
      <w:r w:rsidR="004F6946">
        <w:t xml:space="preserve"> and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 w:rsidR="004F6946">
        <w:t xml:space="preserve">… he can be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 w:rsidR="004F6946">
        <w:t xml:space="preserve">and made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 w:rsidR="004F6946">
        <w:t>again.”</w:t>
      </w:r>
    </w:p>
    <w:p w:rsidR="004F6946" w:rsidRDefault="004F6946" w:rsidP="00604F5E">
      <w:pPr>
        <w:pStyle w:val="ListParagraph"/>
        <w:numPr>
          <w:ilvl w:val="0"/>
          <w:numId w:val="23"/>
        </w:numPr>
        <w:spacing w:line="360" w:lineRule="auto"/>
      </w:pPr>
      <w:r>
        <w:t xml:space="preserve">“Does loving your enemy mean not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>
        <w:t xml:space="preserve">him? </w:t>
      </w:r>
      <w:r w:rsidR="00C13001">
        <w:rPr>
          <w:b/>
          <w:i/>
          <w:color w:val="548DD4" w:themeColor="text2" w:themeTint="99"/>
        </w:rPr>
        <w:t>_____</w:t>
      </w:r>
      <w:r>
        <w:t xml:space="preserve">, for loving myself does not mean that I ought not to subject myself to </w:t>
      </w:r>
      <w:r w:rsidR="00C13001">
        <w:rPr>
          <w:b/>
          <w:i/>
          <w:color w:val="548DD4" w:themeColor="text2" w:themeTint="99"/>
        </w:rPr>
        <w:t>___________</w:t>
      </w:r>
      <w:r w:rsidR="00C13001">
        <w:rPr>
          <w:b/>
          <w:i/>
          <w:color w:val="548DD4" w:themeColor="text2" w:themeTint="99"/>
        </w:rPr>
        <w:t>_____</w:t>
      </w:r>
      <w:r w:rsidR="00C13001">
        <w:rPr>
          <w:b/>
          <w:i/>
          <w:color w:val="548DD4" w:themeColor="text2" w:themeTint="99"/>
        </w:rPr>
        <w:t>_</w:t>
      </w:r>
      <w:r w:rsidR="00C13001">
        <w:t xml:space="preserve"> </w:t>
      </w:r>
      <w:r>
        <w:t xml:space="preserve">—even to </w:t>
      </w:r>
      <w:r w:rsidR="00C13001">
        <w:rPr>
          <w:b/>
          <w:i/>
          <w:color w:val="548DD4" w:themeColor="text2" w:themeTint="99"/>
        </w:rPr>
        <w:t>____________</w:t>
      </w:r>
      <w:r>
        <w:t>.”</w:t>
      </w:r>
    </w:p>
    <w:p w:rsidR="004F6946" w:rsidRDefault="004F6946" w:rsidP="00604F5E">
      <w:pPr>
        <w:pStyle w:val="ListParagraph"/>
        <w:numPr>
          <w:ilvl w:val="0"/>
          <w:numId w:val="23"/>
        </w:numPr>
        <w:spacing w:line="360" w:lineRule="auto"/>
      </w:pPr>
      <w:r>
        <w:t xml:space="preserve">“We may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>
        <w:t xml:space="preserve">if necessary, but we must not hate and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>
        <w:t xml:space="preserve">hating. We may </w:t>
      </w:r>
      <w:r w:rsidR="00C13001">
        <w:rPr>
          <w:b/>
          <w:i/>
          <w:color w:val="548DD4" w:themeColor="text2" w:themeTint="99"/>
        </w:rPr>
        <w:t>____________</w:t>
      </w:r>
      <w:r w:rsidR="00C13001">
        <w:t xml:space="preserve"> </w:t>
      </w:r>
      <w:r>
        <w:t xml:space="preserve">if necessary, but we must not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it. … </w:t>
      </w:r>
      <w:proofErr w:type="gramStart"/>
      <w:r>
        <w:t>something</w:t>
      </w:r>
      <w:proofErr w:type="gramEnd"/>
      <w:r>
        <w:t xml:space="preserve"> inside us, the feeling of resentment, the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>that wants to get on</w:t>
      </w:r>
      <w:r w:rsidR="00B6424A">
        <w:t>e</w:t>
      </w:r>
      <w:r>
        <w:t>’</w:t>
      </w:r>
      <w:r w:rsidR="00B6424A">
        <w:t>s</w:t>
      </w:r>
      <w:r>
        <w:t xml:space="preserve"> own back, must be simply killed.”</w:t>
      </w:r>
    </w:p>
    <w:p w:rsidR="004F6946" w:rsidRDefault="004F6946" w:rsidP="00604F5E">
      <w:pPr>
        <w:pStyle w:val="ListParagraph"/>
        <w:numPr>
          <w:ilvl w:val="0"/>
          <w:numId w:val="23"/>
        </w:numPr>
        <w:spacing w:line="360" w:lineRule="auto"/>
      </w:pPr>
      <w:r>
        <w:t xml:space="preserve">“Even while we kill and punish we must try to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about the enemy as we feel about </w:t>
      </w:r>
      <w:r w:rsidR="00604F5E">
        <w:rPr>
          <w:b/>
          <w:i/>
          <w:color w:val="548DD4" w:themeColor="text2" w:themeTint="99"/>
        </w:rPr>
        <w:t>___________</w:t>
      </w:r>
      <w:r w:rsidR="00604F5E">
        <w:rPr>
          <w:b/>
          <w:i/>
          <w:color w:val="548DD4" w:themeColor="text2" w:themeTint="99"/>
        </w:rPr>
        <w:t>___</w:t>
      </w:r>
      <w:r w:rsidR="00604F5E">
        <w:rPr>
          <w:b/>
          <w:i/>
          <w:color w:val="548DD4" w:themeColor="text2" w:themeTint="99"/>
        </w:rPr>
        <w:t>_</w:t>
      </w:r>
      <w:r w:rsidR="00604F5E">
        <w:t xml:space="preserve"> </w:t>
      </w:r>
      <w:r>
        <w:t xml:space="preserve">—to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that he were </w:t>
      </w:r>
      <w:r w:rsidR="00292B65">
        <w:t xml:space="preserve">not bad, to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 w:rsidR="00292B65">
        <w:t xml:space="preserve">that he may … be </w:t>
      </w:r>
      <w:r w:rsidR="00604F5E">
        <w:rPr>
          <w:b/>
          <w:i/>
          <w:color w:val="548DD4" w:themeColor="text2" w:themeTint="99"/>
        </w:rPr>
        <w:t>____________</w:t>
      </w:r>
      <w:r w:rsidR="00292B65">
        <w:t xml:space="preserve">: in fact to wish his </w:t>
      </w:r>
      <w:r w:rsidR="00604F5E">
        <w:rPr>
          <w:b/>
          <w:i/>
          <w:color w:val="548DD4" w:themeColor="text2" w:themeTint="99"/>
        </w:rPr>
        <w:t>____________</w:t>
      </w:r>
      <w:r w:rsidR="00292B65">
        <w:t>.”</w:t>
      </w:r>
    </w:p>
    <w:p w:rsidR="00292B65" w:rsidRDefault="00292B65" w:rsidP="00604F5E">
      <w:pPr>
        <w:pStyle w:val="ListParagraph"/>
        <w:numPr>
          <w:ilvl w:val="0"/>
          <w:numId w:val="23"/>
        </w:numPr>
        <w:spacing w:line="360" w:lineRule="auto"/>
      </w:pPr>
      <w:r>
        <w:t xml:space="preserve">“That is what is meant in the bible by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him: </w:t>
      </w:r>
      <w:proofErr w:type="gramStart"/>
      <w:r>
        <w:t xml:space="preserve">wishing his good, not feeling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>of him nor</w:t>
      </w:r>
      <w:proofErr w:type="gramEnd"/>
      <w:r>
        <w:t xml:space="preserve">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>he is nice when he is not.”</w:t>
      </w:r>
    </w:p>
    <w:p w:rsidR="00604F5E" w:rsidRDefault="00604F5E">
      <w:pPr>
        <w:rPr>
          <w:b/>
        </w:rPr>
      </w:pPr>
      <w:r>
        <w:rPr>
          <w:b/>
        </w:rPr>
        <w:br w:type="page"/>
      </w:r>
    </w:p>
    <w:p w:rsidR="00125B09" w:rsidRDefault="00125B09" w:rsidP="00604F5E">
      <w:pPr>
        <w:spacing w:line="360" w:lineRule="auto"/>
        <w:rPr>
          <w:b/>
        </w:rPr>
      </w:pPr>
      <w:r>
        <w:rPr>
          <w:b/>
        </w:rPr>
        <w:lastRenderedPageBreak/>
        <w:t>BOOK III - CHAPTER 8</w:t>
      </w:r>
      <w:r w:rsidRPr="00125B09">
        <w:rPr>
          <w:b/>
        </w:rPr>
        <w:t xml:space="preserve">: </w:t>
      </w:r>
      <w:r w:rsidR="00292B65">
        <w:rPr>
          <w:b/>
        </w:rPr>
        <w:t>The Great Sin</w:t>
      </w:r>
    </w:p>
    <w:p w:rsidR="00125B09" w:rsidRDefault="00292B65" w:rsidP="00604F5E">
      <w:pPr>
        <w:pStyle w:val="ListParagraph"/>
        <w:numPr>
          <w:ilvl w:val="0"/>
          <w:numId w:val="24"/>
        </w:numPr>
        <w:spacing w:line="360" w:lineRule="auto"/>
      </w:pPr>
      <w:r>
        <w:t xml:space="preserve">“There is one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of which no man in the world is free; which everyone in the world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when he sees it in someone else … The vice I am talking of is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>or Self-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>… “</w:t>
      </w:r>
    </w:p>
    <w:p w:rsidR="00292B65" w:rsidRDefault="00292B65" w:rsidP="00604F5E">
      <w:pPr>
        <w:pStyle w:val="ListParagraph"/>
        <w:numPr>
          <w:ilvl w:val="0"/>
          <w:numId w:val="24"/>
        </w:numPr>
        <w:spacing w:line="360" w:lineRule="auto"/>
      </w:pPr>
      <w:r>
        <w:t>What is th</w:t>
      </w:r>
      <w:r w:rsidR="00B6424A">
        <w:t>e</w:t>
      </w:r>
      <w:r>
        <w:t xml:space="preserve"> opposite of this vice?  What virtue?</w:t>
      </w:r>
    </w:p>
    <w:p w:rsidR="00292B65" w:rsidRPr="00B6424A" w:rsidRDefault="00604F5E" w:rsidP="00604F5E">
      <w:pPr>
        <w:pStyle w:val="ListParagraph"/>
        <w:numPr>
          <w:ilvl w:val="1"/>
          <w:numId w:val="24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</w:t>
      </w:r>
    </w:p>
    <w:p w:rsidR="00292B65" w:rsidRDefault="00292B65" w:rsidP="00604F5E">
      <w:pPr>
        <w:pStyle w:val="ListParagraph"/>
        <w:numPr>
          <w:ilvl w:val="0"/>
          <w:numId w:val="24"/>
        </w:numPr>
        <w:spacing w:line="360" w:lineRule="auto"/>
      </w:pPr>
      <w:r>
        <w:t xml:space="preserve">“You may remember, when I was talking about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proofErr w:type="spellStart"/>
      <w:r>
        <w:t>morality</w:t>
      </w:r>
      <w:proofErr w:type="gramStart"/>
      <w:r>
        <w:t>,I</w:t>
      </w:r>
      <w:proofErr w:type="spellEnd"/>
      <w:proofErr w:type="gramEnd"/>
      <w:r>
        <w:t xml:space="preserve"> warned you that the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of Christian morals did not lie there. Well, now, we have come to the </w:t>
      </w:r>
      <w:proofErr w:type="spellStart"/>
      <w:r>
        <w:t>centre</w:t>
      </w:r>
      <w:proofErr w:type="spellEnd"/>
      <w:r>
        <w:t xml:space="preserve">. … </w:t>
      </w:r>
      <w:proofErr w:type="gramStart"/>
      <w:r>
        <w:t>the</w:t>
      </w:r>
      <w:proofErr w:type="gramEnd"/>
      <w:r>
        <w:t xml:space="preserve"> utmost </w:t>
      </w:r>
      <w:r w:rsidR="00604F5E">
        <w:rPr>
          <w:b/>
          <w:i/>
          <w:color w:val="548DD4" w:themeColor="text2" w:themeTint="99"/>
        </w:rPr>
        <w:t>____________</w:t>
      </w:r>
      <w:r>
        <w:t>, is Pride.</w:t>
      </w:r>
      <w:r w:rsidR="00EF215D">
        <w:t>”</w:t>
      </w:r>
    </w:p>
    <w:p w:rsidR="00EF215D" w:rsidRDefault="00EF215D" w:rsidP="00604F5E">
      <w:pPr>
        <w:pStyle w:val="ListParagraph"/>
        <w:numPr>
          <w:ilvl w:val="0"/>
          <w:numId w:val="24"/>
        </w:numPr>
        <w:spacing w:line="360" w:lineRule="auto"/>
      </w:pPr>
      <w:r>
        <w:t xml:space="preserve">It was through Pride that the devil became the devil: Pride </w:t>
      </w:r>
      <w:r w:rsidRPr="00B6424A">
        <w:rPr>
          <w:b/>
          <w:i/>
          <w:color w:val="548DD4" w:themeColor="text2" w:themeTint="99"/>
        </w:rPr>
        <w:t>leads</w:t>
      </w:r>
      <w:r>
        <w:t xml:space="preserve"> to every other vice: it is the complete </w:t>
      </w:r>
      <w:r w:rsidR="00604F5E">
        <w:rPr>
          <w:b/>
          <w:i/>
          <w:color w:val="548DD4" w:themeColor="text2" w:themeTint="99"/>
        </w:rPr>
        <w:t>_______</w:t>
      </w:r>
      <w:r w:rsidR="00604F5E">
        <w:rPr>
          <w:b/>
          <w:i/>
          <w:color w:val="548DD4" w:themeColor="text2" w:themeTint="99"/>
        </w:rPr>
        <w:t>_</w:t>
      </w:r>
      <w:r w:rsidR="00604F5E">
        <w:t xml:space="preserve"> </w:t>
      </w:r>
      <w:r>
        <w:t>-</w:t>
      </w:r>
      <w:r w:rsidR="00604F5E">
        <w:rPr>
          <w:b/>
          <w:i/>
          <w:color w:val="548DD4" w:themeColor="text2" w:themeTint="99"/>
        </w:rPr>
        <w:t>________</w:t>
      </w:r>
      <w:r w:rsidR="00604F5E">
        <w:t xml:space="preserve"> </w:t>
      </w:r>
      <w:r>
        <w:t>state of mind.”</w:t>
      </w:r>
    </w:p>
    <w:p w:rsidR="00EF215D" w:rsidRDefault="00EF215D" w:rsidP="00604F5E">
      <w:pPr>
        <w:pStyle w:val="ListParagraph"/>
        <w:numPr>
          <w:ilvl w:val="0"/>
          <w:numId w:val="24"/>
        </w:numPr>
        <w:spacing w:line="360" w:lineRule="auto"/>
      </w:pPr>
      <w:r>
        <w:t xml:space="preserve">Do you agree with Lewis that, </w:t>
      </w:r>
      <w:proofErr w:type="gramStart"/>
      <w:r>
        <w:t>“ …</w:t>
      </w:r>
      <w:proofErr w:type="gramEnd"/>
      <w:r>
        <w:t xml:space="preserve"> pride always means enmity—it is enmity.  And not only enmity between man and man, but enmity to God.”</w:t>
      </w:r>
      <w:r w:rsidR="00B6424A">
        <w:t xml:space="preserve">  Why?  Why not?</w:t>
      </w:r>
    </w:p>
    <w:p w:rsidR="007F25DE" w:rsidRDefault="007F25DE" w:rsidP="00604F5E">
      <w:pPr>
        <w:pStyle w:val="ListParagraph"/>
        <w:numPr>
          <w:ilvl w:val="1"/>
          <w:numId w:val="24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EF215D" w:rsidRDefault="00EF215D" w:rsidP="00604F5E">
      <w:pPr>
        <w:pStyle w:val="ListParagraph"/>
        <w:numPr>
          <w:ilvl w:val="0"/>
          <w:numId w:val="24"/>
        </w:numPr>
        <w:spacing w:line="360" w:lineRule="auto"/>
      </w:pPr>
      <w:r>
        <w:t>This whole</w:t>
      </w:r>
      <w:r w:rsidR="004865BA">
        <w:t xml:space="preserve"> pride thing </w:t>
      </w:r>
      <w:proofErr w:type="gramStart"/>
      <w:r w:rsidR="004865BA">
        <w:t>raises</w:t>
      </w:r>
      <w:proofErr w:type="gramEnd"/>
      <w:r w:rsidR="004865BA">
        <w:t xml:space="preserve"> what Lewis calls “a terrible question”.  “How is that people who are quite obviously eaten up with Pride can say they believe in God and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 w:rsidR="004865BA">
        <w:t xml:space="preserve">to themselves very </w:t>
      </w:r>
      <w:r w:rsidR="00604F5E">
        <w:rPr>
          <w:b/>
          <w:i/>
          <w:color w:val="548DD4" w:themeColor="text2" w:themeTint="99"/>
        </w:rPr>
        <w:t>____________</w:t>
      </w:r>
      <w:r w:rsidR="004865BA">
        <w:t xml:space="preserve">?  I am afraid it means they are worshipping an </w:t>
      </w:r>
      <w:r w:rsidR="00604F5E">
        <w:rPr>
          <w:b/>
          <w:i/>
          <w:color w:val="548DD4" w:themeColor="text2" w:themeTint="99"/>
        </w:rPr>
        <w:t>________</w:t>
      </w:r>
      <w:r w:rsidR="00604F5E">
        <w:rPr>
          <w:b/>
          <w:i/>
          <w:color w:val="548DD4" w:themeColor="text2" w:themeTint="99"/>
        </w:rPr>
        <w:t>_____</w:t>
      </w:r>
      <w:r w:rsidR="00604F5E">
        <w:rPr>
          <w:b/>
          <w:i/>
          <w:color w:val="548DD4" w:themeColor="text2" w:themeTint="99"/>
        </w:rPr>
        <w:t>____</w:t>
      </w:r>
      <w:r w:rsidR="00604F5E">
        <w:t xml:space="preserve"> </w:t>
      </w:r>
      <w:r w:rsidR="004865BA">
        <w:t>God</w:t>
      </w:r>
      <w:proofErr w:type="gramStart"/>
      <w:r w:rsidR="004865BA">
        <w:t>.“</w:t>
      </w:r>
      <w:proofErr w:type="gramEnd"/>
    </w:p>
    <w:p w:rsidR="004865BA" w:rsidRDefault="004865BA" w:rsidP="00604F5E">
      <w:pPr>
        <w:pStyle w:val="ListParagraph"/>
        <w:numPr>
          <w:ilvl w:val="0"/>
          <w:numId w:val="24"/>
        </w:numPr>
        <w:spacing w:line="360" w:lineRule="auto"/>
      </w:pPr>
      <w:r>
        <w:t xml:space="preserve">“The real test of being in the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of God is, that you either </w:t>
      </w:r>
      <w:r w:rsidR="00604F5E">
        <w:rPr>
          <w:b/>
          <w:i/>
          <w:color w:val="548DD4" w:themeColor="text2" w:themeTint="99"/>
        </w:rPr>
        <w:t>__________</w:t>
      </w:r>
      <w:r w:rsidR="00604F5E">
        <w:t xml:space="preserve"> </w:t>
      </w:r>
      <w:r>
        <w:t xml:space="preserve">about yourself altogether or see yourself as a </w:t>
      </w:r>
      <w:r w:rsidR="00604F5E">
        <w:rPr>
          <w:b/>
          <w:i/>
          <w:color w:val="548DD4" w:themeColor="text2" w:themeTint="99"/>
        </w:rPr>
        <w:t>__</w:t>
      </w:r>
      <w:r w:rsidR="00604F5E">
        <w:rPr>
          <w:b/>
          <w:i/>
          <w:color w:val="548DD4" w:themeColor="text2" w:themeTint="99"/>
        </w:rPr>
        <w:t>_</w:t>
      </w:r>
      <w:r w:rsidR="00604F5E">
        <w:rPr>
          <w:b/>
          <w:i/>
          <w:color w:val="548DD4" w:themeColor="text2" w:themeTint="99"/>
        </w:rPr>
        <w:t>_____</w:t>
      </w:r>
      <w:r>
        <w:t xml:space="preserve">, </w:t>
      </w:r>
      <w:r w:rsidR="00604F5E">
        <w:rPr>
          <w:b/>
          <w:i/>
          <w:color w:val="548DD4" w:themeColor="text2" w:themeTint="99"/>
        </w:rPr>
        <w:t>________</w:t>
      </w:r>
      <w:r w:rsidR="00604F5E">
        <w:t xml:space="preserve"> </w:t>
      </w:r>
      <w:r>
        <w:t xml:space="preserve">object. It is better to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about </w:t>
      </w:r>
      <w:proofErr w:type="gramStart"/>
      <w:r>
        <w:t>yourself</w:t>
      </w:r>
      <w:proofErr w:type="gramEnd"/>
      <w:r>
        <w:t xml:space="preserve"> altogether.”?</w:t>
      </w:r>
    </w:p>
    <w:p w:rsidR="004865BA" w:rsidRDefault="004865BA" w:rsidP="00604F5E">
      <w:pPr>
        <w:pStyle w:val="ListParagraph"/>
        <w:numPr>
          <w:ilvl w:val="0"/>
          <w:numId w:val="24"/>
        </w:numPr>
        <w:spacing w:line="360" w:lineRule="auto"/>
      </w:pPr>
      <w:r>
        <w:t>Do you agree with the quote in question 7 (above)?  Why?</w:t>
      </w:r>
    </w:p>
    <w:p w:rsidR="004865BA" w:rsidRDefault="004865BA" w:rsidP="00604F5E">
      <w:pPr>
        <w:pStyle w:val="ListParagraph"/>
        <w:numPr>
          <w:ilvl w:val="1"/>
          <w:numId w:val="24"/>
        </w:numPr>
        <w:spacing w:line="360" w:lineRule="auto"/>
      </w:pPr>
      <w:r>
        <w:t>_________________________________________________________________________________________________________________________________________________________________________________</w:t>
      </w:r>
    </w:p>
    <w:p w:rsidR="00841962" w:rsidRDefault="004865BA" w:rsidP="00604F5E">
      <w:pPr>
        <w:pStyle w:val="ListParagraph"/>
        <w:numPr>
          <w:ilvl w:val="0"/>
          <w:numId w:val="24"/>
        </w:numPr>
        <w:spacing w:line="360" w:lineRule="auto"/>
      </w:pPr>
      <w:r>
        <w:t xml:space="preserve">“The other, and less </w:t>
      </w:r>
      <w:r w:rsidR="00604F5E">
        <w:rPr>
          <w:b/>
          <w:i/>
          <w:color w:val="548DD4" w:themeColor="text2" w:themeTint="99"/>
        </w:rPr>
        <w:t>________</w:t>
      </w:r>
      <w:r>
        <w:t xml:space="preserve">, vices come from the devil working on us through our </w:t>
      </w:r>
      <w:r w:rsidR="00604F5E">
        <w:rPr>
          <w:b/>
          <w:i/>
          <w:color w:val="548DD4" w:themeColor="text2" w:themeTint="99"/>
        </w:rPr>
        <w:t>____________</w:t>
      </w:r>
      <w:r w:rsidR="00604F5E">
        <w:t xml:space="preserve"> </w:t>
      </w:r>
      <w:r>
        <w:t xml:space="preserve">nature. But this does not come through our animal nature at all. It comes direct from </w:t>
      </w:r>
      <w:r w:rsidR="00604F5E">
        <w:rPr>
          <w:b/>
          <w:i/>
          <w:color w:val="548DD4" w:themeColor="text2" w:themeTint="99"/>
        </w:rPr>
        <w:t>______</w:t>
      </w:r>
      <w:r>
        <w:t xml:space="preserve">. It is purely </w:t>
      </w:r>
      <w:r w:rsidR="00604F5E">
        <w:rPr>
          <w:b/>
          <w:i/>
          <w:color w:val="548DD4" w:themeColor="text2" w:themeTint="99"/>
        </w:rPr>
        <w:t>____________</w:t>
      </w:r>
      <w:r>
        <w:t xml:space="preserve">: </w:t>
      </w:r>
      <w:r w:rsidR="00841962">
        <w:t>consequently it is far more subtle and deadly.”</w:t>
      </w:r>
    </w:p>
    <w:p w:rsidR="00841962" w:rsidRDefault="00841962" w:rsidP="00604F5E">
      <w:pPr>
        <w:pStyle w:val="ListParagraph"/>
        <w:numPr>
          <w:ilvl w:val="0"/>
          <w:numId w:val="24"/>
        </w:numPr>
        <w:spacing w:line="360" w:lineRule="auto"/>
      </w:pPr>
      <w:r>
        <w:lastRenderedPageBreak/>
        <w:t xml:space="preserve">“ … Pride is spiritual </w:t>
      </w:r>
      <w:r w:rsidR="00604F5E">
        <w:rPr>
          <w:b/>
          <w:i/>
          <w:color w:val="548DD4" w:themeColor="text2" w:themeTint="99"/>
        </w:rPr>
        <w:t>____________</w:t>
      </w:r>
      <w:r>
        <w:t xml:space="preserve">: it eats up the very possibility of </w:t>
      </w:r>
      <w:r w:rsidR="00604F5E">
        <w:rPr>
          <w:b/>
          <w:i/>
          <w:color w:val="548DD4" w:themeColor="text2" w:themeTint="99"/>
        </w:rPr>
        <w:t>________</w:t>
      </w:r>
      <w:r>
        <w:t xml:space="preserve">, or </w:t>
      </w:r>
      <w:r w:rsidR="00604F5E">
        <w:rPr>
          <w:b/>
          <w:i/>
          <w:color w:val="548DD4" w:themeColor="text2" w:themeTint="99"/>
        </w:rPr>
        <w:t>_____</w:t>
      </w:r>
      <w:r w:rsidR="00604F5E">
        <w:rPr>
          <w:b/>
          <w:i/>
          <w:color w:val="548DD4" w:themeColor="text2" w:themeTint="99"/>
        </w:rPr>
        <w:t>____</w:t>
      </w:r>
      <w:r w:rsidR="00604F5E">
        <w:rPr>
          <w:b/>
          <w:i/>
          <w:color w:val="548DD4" w:themeColor="text2" w:themeTint="99"/>
        </w:rPr>
        <w:t>_______</w:t>
      </w:r>
      <w:r>
        <w:t xml:space="preserve">, or even common </w:t>
      </w:r>
      <w:r w:rsidR="00604F5E">
        <w:rPr>
          <w:b/>
          <w:i/>
          <w:color w:val="548DD4" w:themeColor="text2" w:themeTint="99"/>
        </w:rPr>
        <w:t>____________</w:t>
      </w:r>
      <w:r>
        <w:t>.”</w:t>
      </w:r>
    </w:p>
    <w:p w:rsidR="00841962" w:rsidRDefault="00393D06" w:rsidP="00604F5E">
      <w:pPr>
        <w:pStyle w:val="ListParagraph"/>
        <w:numPr>
          <w:ilvl w:val="0"/>
          <w:numId w:val="24"/>
        </w:numPr>
        <w:spacing w:line="360" w:lineRule="auto"/>
      </w:pPr>
      <w:r>
        <w:t>In your own words, w</w:t>
      </w:r>
      <w:r w:rsidR="00841962">
        <w:t>hat are the four possible misunderstandings that Lewis warns against?</w:t>
      </w:r>
    </w:p>
    <w:p w:rsidR="00841962" w:rsidRPr="007F25DE" w:rsidRDefault="00604F5E" w:rsidP="00604F5E">
      <w:pPr>
        <w:pStyle w:val="ListParagraph"/>
        <w:numPr>
          <w:ilvl w:val="1"/>
          <w:numId w:val="24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604F5E" w:rsidRPr="007F25DE" w:rsidRDefault="00604F5E" w:rsidP="00604F5E">
      <w:pPr>
        <w:pStyle w:val="ListParagraph"/>
        <w:numPr>
          <w:ilvl w:val="1"/>
          <w:numId w:val="24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604F5E" w:rsidRPr="007F25DE" w:rsidRDefault="00604F5E" w:rsidP="00604F5E">
      <w:pPr>
        <w:pStyle w:val="ListParagraph"/>
        <w:numPr>
          <w:ilvl w:val="1"/>
          <w:numId w:val="24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604F5E" w:rsidRPr="007F25DE" w:rsidRDefault="00604F5E" w:rsidP="00604F5E">
      <w:pPr>
        <w:pStyle w:val="ListParagraph"/>
        <w:numPr>
          <w:ilvl w:val="1"/>
          <w:numId w:val="24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841962" w:rsidRDefault="00604F5E" w:rsidP="00604F5E">
      <w:pPr>
        <w:pStyle w:val="ListParagraph"/>
        <w:numPr>
          <w:ilvl w:val="0"/>
          <w:numId w:val="24"/>
        </w:numPr>
        <w:spacing w:line="360" w:lineRule="auto"/>
      </w:pPr>
      <w:r>
        <w:t xml:space="preserve"> </w:t>
      </w:r>
      <w:r w:rsidR="00393D06">
        <w:t xml:space="preserve">“If anyone would like to acquire </w:t>
      </w:r>
      <w:r>
        <w:rPr>
          <w:b/>
          <w:i/>
          <w:color w:val="548DD4" w:themeColor="text2" w:themeTint="99"/>
        </w:rPr>
        <w:t>____________</w:t>
      </w:r>
      <w:r w:rsidR="00393D06">
        <w:t xml:space="preserve">, I can, I think, tell him the </w:t>
      </w:r>
      <w:r>
        <w:rPr>
          <w:b/>
          <w:i/>
          <w:color w:val="548DD4" w:themeColor="text2" w:themeTint="99"/>
        </w:rPr>
        <w:t>____________</w:t>
      </w:r>
      <w:r w:rsidR="00393D06">
        <w:t xml:space="preserve">step. The first step is to </w:t>
      </w:r>
      <w:r>
        <w:rPr>
          <w:b/>
          <w:i/>
          <w:color w:val="548DD4" w:themeColor="text2" w:themeTint="99"/>
        </w:rPr>
        <w:t>____________</w:t>
      </w:r>
      <w:r w:rsidR="00393D06">
        <w:t xml:space="preserve">that one is proud. And a biggish step, too. </w:t>
      </w:r>
      <w:r w:rsidR="00841962">
        <w:t xml:space="preserve"> </w:t>
      </w:r>
      <w:r w:rsidR="00393D06">
        <w:t xml:space="preserve">…  If you think you are not </w:t>
      </w:r>
      <w:r>
        <w:rPr>
          <w:b/>
          <w:i/>
          <w:color w:val="548DD4" w:themeColor="text2" w:themeTint="99"/>
        </w:rPr>
        <w:t>____________</w:t>
      </w:r>
      <w:r w:rsidR="00393D06">
        <w:t xml:space="preserve">, it means you are very </w:t>
      </w:r>
      <w:r>
        <w:rPr>
          <w:b/>
          <w:i/>
          <w:color w:val="548DD4" w:themeColor="text2" w:themeTint="99"/>
        </w:rPr>
        <w:t>__________</w:t>
      </w:r>
      <w:r>
        <w:rPr>
          <w:b/>
          <w:i/>
          <w:color w:val="548DD4" w:themeColor="text2" w:themeTint="99"/>
        </w:rPr>
        <w:t>___</w:t>
      </w:r>
      <w:r>
        <w:rPr>
          <w:b/>
          <w:i/>
          <w:color w:val="548DD4" w:themeColor="text2" w:themeTint="99"/>
        </w:rPr>
        <w:t>__</w:t>
      </w:r>
      <w:r w:rsidR="00393D06">
        <w:t>indeed.”</w:t>
      </w:r>
    </w:p>
    <w:sectPr w:rsidR="00841962" w:rsidSect="00B50E28">
      <w:headerReference w:type="default" r:id="rId8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3FE" w:rsidRDefault="001523FE" w:rsidP="000E5B70">
      <w:pPr>
        <w:spacing w:after="0" w:line="240" w:lineRule="auto"/>
      </w:pPr>
      <w:r>
        <w:separator/>
      </w:r>
    </w:p>
  </w:endnote>
  <w:endnote w:type="continuationSeparator" w:id="0">
    <w:p w:rsidR="001523FE" w:rsidRDefault="001523FE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3FE" w:rsidRDefault="001523FE" w:rsidP="000E5B70">
      <w:pPr>
        <w:spacing w:after="0" w:line="240" w:lineRule="auto"/>
      </w:pPr>
      <w:r>
        <w:separator/>
      </w:r>
    </w:p>
  </w:footnote>
  <w:footnote w:type="continuationSeparator" w:id="0">
    <w:p w:rsidR="001523FE" w:rsidRDefault="001523FE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946" w:rsidRDefault="004F6946" w:rsidP="000E5B70">
    <w:pPr>
      <w:pStyle w:val="Header"/>
      <w:pBdr>
        <w:bottom w:val="single" w:sz="4" w:space="1" w:color="auto"/>
      </w:pBdr>
      <w:jc w:val="center"/>
    </w:pPr>
    <w:r w:rsidRPr="000E5B70">
      <w:rPr>
        <w:u w:val="single"/>
      </w:rPr>
      <w:t>Mere Christianity</w:t>
    </w:r>
    <w:r>
      <w:t>, C. S. Lewis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8717F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0400D"/>
    <w:multiLevelType w:val="hybridMultilevel"/>
    <w:tmpl w:val="C270C4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E3FF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D5061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02C2913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76D786A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3D72EBF"/>
    <w:multiLevelType w:val="hybridMultilevel"/>
    <w:tmpl w:val="41642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A57B7"/>
    <w:multiLevelType w:val="hybridMultilevel"/>
    <w:tmpl w:val="76340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5778C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B4246C6"/>
    <w:multiLevelType w:val="hybridMultilevel"/>
    <w:tmpl w:val="B1D855B0"/>
    <w:lvl w:ilvl="0" w:tplc="927E5E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FD9425D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C426E3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063927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153697"/>
    <w:multiLevelType w:val="hybridMultilevel"/>
    <w:tmpl w:val="19704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7F18A9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4984561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39653C"/>
    <w:multiLevelType w:val="hybridMultilevel"/>
    <w:tmpl w:val="FC84EA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3">
    <w:nsid w:val="524D0BA6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964623"/>
    <w:multiLevelType w:val="hybridMultilevel"/>
    <w:tmpl w:val="16448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765D1A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A2637C"/>
    <w:multiLevelType w:val="hybridMultilevel"/>
    <w:tmpl w:val="726AC6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AE4345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580F9E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089438B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D15F18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747E00"/>
    <w:multiLevelType w:val="hybridMultilevel"/>
    <w:tmpl w:val="50044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A9354E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252362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E1304B1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8"/>
  </w:num>
  <w:num w:numId="3">
    <w:abstractNumId w:val="34"/>
  </w:num>
  <w:num w:numId="4">
    <w:abstractNumId w:val="22"/>
  </w:num>
  <w:num w:numId="5">
    <w:abstractNumId w:val="6"/>
  </w:num>
  <w:num w:numId="6">
    <w:abstractNumId w:val="37"/>
  </w:num>
  <w:num w:numId="7">
    <w:abstractNumId w:val="18"/>
  </w:num>
  <w:num w:numId="8">
    <w:abstractNumId w:val="12"/>
  </w:num>
  <w:num w:numId="9">
    <w:abstractNumId w:val="31"/>
  </w:num>
  <w:num w:numId="10">
    <w:abstractNumId w:val="4"/>
  </w:num>
  <w:num w:numId="11">
    <w:abstractNumId w:val="26"/>
  </w:num>
  <w:num w:numId="12">
    <w:abstractNumId w:val="33"/>
  </w:num>
  <w:num w:numId="13">
    <w:abstractNumId w:val="11"/>
  </w:num>
  <w:num w:numId="14">
    <w:abstractNumId w:val="1"/>
  </w:num>
  <w:num w:numId="15">
    <w:abstractNumId w:val="24"/>
  </w:num>
  <w:num w:numId="16">
    <w:abstractNumId w:val="16"/>
  </w:num>
  <w:num w:numId="17">
    <w:abstractNumId w:val="21"/>
  </w:num>
  <w:num w:numId="18">
    <w:abstractNumId w:val="8"/>
  </w:num>
  <w:num w:numId="19">
    <w:abstractNumId w:val="36"/>
  </w:num>
  <w:num w:numId="20">
    <w:abstractNumId w:val="29"/>
  </w:num>
  <w:num w:numId="21">
    <w:abstractNumId w:val="32"/>
  </w:num>
  <w:num w:numId="22">
    <w:abstractNumId w:val="9"/>
  </w:num>
  <w:num w:numId="23">
    <w:abstractNumId w:val="0"/>
  </w:num>
  <w:num w:numId="24">
    <w:abstractNumId w:val="15"/>
  </w:num>
  <w:num w:numId="25">
    <w:abstractNumId w:val="35"/>
  </w:num>
  <w:num w:numId="26">
    <w:abstractNumId w:val="13"/>
  </w:num>
  <w:num w:numId="27">
    <w:abstractNumId w:val="3"/>
  </w:num>
  <w:num w:numId="28">
    <w:abstractNumId w:val="23"/>
  </w:num>
  <w:num w:numId="29">
    <w:abstractNumId w:val="14"/>
  </w:num>
  <w:num w:numId="30">
    <w:abstractNumId w:val="17"/>
  </w:num>
  <w:num w:numId="31">
    <w:abstractNumId w:val="25"/>
  </w:num>
  <w:num w:numId="32">
    <w:abstractNumId w:val="30"/>
  </w:num>
  <w:num w:numId="33">
    <w:abstractNumId w:val="38"/>
  </w:num>
  <w:num w:numId="34">
    <w:abstractNumId w:val="10"/>
  </w:num>
  <w:num w:numId="35">
    <w:abstractNumId w:val="5"/>
  </w:num>
  <w:num w:numId="36">
    <w:abstractNumId w:val="7"/>
  </w:num>
  <w:num w:numId="37">
    <w:abstractNumId w:val="27"/>
  </w:num>
  <w:num w:numId="38">
    <w:abstractNumId w:val="2"/>
  </w:num>
  <w:num w:numId="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25E87"/>
    <w:rsid w:val="000664F4"/>
    <w:rsid w:val="00070CEB"/>
    <w:rsid w:val="000A24F6"/>
    <w:rsid w:val="000E5B70"/>
    <w:rsid w:val="00103167"/>
    <w:rsid w:val="00105133"/>
    <w:rsid w:val="00114024"/>
    <w:rsid w:val="00117971"/>
    <w:rsid w:val="00120D5D"/>
    <w:rsid w:val="00125B09"/>
    <w:rsid w:val="0013301E"/>
    <w:rsid w:val="00140737"/>
    <w:rsid w:val="001523FE"/>
    <w:rsid w:val="00152AF1"/>
    <w:rsid w:val="00154ACA"/>
    <w:rsid w:val="00177710"/>
    <w:rsid w:val="001779FE"/>
    <w:rsid w:val="00195DC3"/>
    <w:rsid w:val="001A74D1"/>
    <w:rsid w:val="001B55CA"/>
    <w:rsid w:val="001C1C0D"/>
    <w:rsid w:val="001D6ABC"/>
    <w:rsid w:val="001F4C5B"/>
    <w:rsid w:val="00212A1C"/>
    <w:rsid w:val="002144A9"/>
    <w:rsid w:val="00223CB1"/>
    <w:rsid w:val="00223D01"/>
    <w:rsid w:val="0026412A"/>
    <w:rsid w:val="002719E9"/>
    <w:rsid w:val="00285A35"/>
    <w:rsid w:val="00292B65"/>
    <w:rsid w:val="002A4DAA"/>
    <w:rsid w:val="002A6060"/>
    <w:rsid w:val="002A7FD5"/>
    <w:rsid w:val="002C54DC"/>
    <w:rsid w:val="002F671A"/>
    <w:rsid w:val="00301AAC"/>
    <w:rsid w:val="003111E5"/>
    <w:rsid w:val="00316338"/>
    <w:rsid w:val="003309DB"/>
    <w:rsid w:val="00343BD0"/>
    <w:rsid w:val="003447AC"/>
    <w:rsid w:val="003672C5"/>
    <w:rsid w:val="00383BC3"/>
    <w:rsid w:val="00391CDF"/>
    <w:rsid w:val="00393D06"/>
    <w:rsid w:val="003B14A5"/>
    <w:rsid w:val="003E53B3"/>
    <w:rsid w:val="00400501"/>
    <w:rsid w:val="00432C08"/>
    <w:rsid w:val="00433DF2"/>
    <w:rsid w:val="00434BC2"/>
    <w:rsid w:val="00442ACA"/>
    <w:rsid w:val="00470DF0"/>
    <w:rsid w:val="00471CF0"/>
    <w:rsid w:val="004865BA"/>
    <w:rsid w:val="004C5E6F"/>
    <w:rsid w:val="004F6946"/>
    <w:rsid w:val="00504F09"/>
    <w:rsid w:val="005154A2"/>
    <w:rsid w:val="00544128"/>
    <w:rsid w:val="005A5981"/>
    <w:rsid w:val="005D2A75"/>
    <w:rsid w:val="005F3EC7"/>
    <w:rsid w:val="00600A94"/>
    <w:rsid w:val="006017AA"/>
    <w:rsid w:val="00604F5E"/>
    <w:rsid w:val="0064563B"/>
    <w:rsid w:val="0066212B"/>
    <w:rsid w:val="00664C4C"/>
    <w:rsid w:val="00664E3A"/>
    <w:rsid w:val="00670C1C"/>
    <w:rsid w:val="00682529"/>
    <w:rsid w:val="00687DF5"/>
    <w:rsid w:val="0069297E"/>
    <w:rsid w:val="006A1EE5"/>
    <w:rsid w:val="006A72F3"/>
    <w:rsid w:val="006C078D"/>
    <w:rsid w:val="007024A3"/>
    <w:rsid w:val="0075469D"/>
    <w:rsid w:val="0076788E"/>
    <w:rsid w:val="0077158A"/>
    <w:rsid w:val="00780155"/>
    <w:rsid w:val="00796A4A"/>
    <w:rsid w:val="007C7791"/>
    <w:rsid w:val="007F25DE"/>
    <w:rsid w:val="00841962"/>
    <w:rsid w:val="008610BC"/>
    <w:rsid w:val="008A3B9F"/>
    <w:rsid w:val="008D08F2"/>
    <w:rsid w:val="008E4D61"/>
    <w:rsid w:val="008E5E32"/>
    <w:rsid w:val="008F129D"/>
    <w:rsid w:val="009012FF"/>
    <w:rsid w:val="00904AC1"/>
    <w:rsid w:val="00912D29"/>
    <w:rsid w:val="00914C45"/>
    <w:rsid w:val="00926F38"/>
    <w:rsid w:val="009340B5"/>
    <w:rsid w:val="00937210"/>
    <w:rsid w:val="00950E7E"/>
    <w:rsid w:val="009828B5"/>
    <w:rsid w:val="00994DD0"/>
    <w:rsid w:val="0099631F"/>
    <w:rsid w:val="009A2CA9"/>
    <w:rsid w:val="009C2767"/>
    <w:rsid w:val="009D3220"/>
    <w:rsid w:val="009E106E"/>
    <w:rsid w:val="00A01782"/>
    <w:rsid w:val="00A30B8B"/>
    <w:rsid w:val="00A35322"/>
    <w:rsid w:val="00A55CF1"/>
    <w:rsid w:val="00A6443B"/>
    <w:rsid w:val="00A74A90"/>
    <w:rsid w:val="00A74E45"/>
    <w:rsid w:val="00A97125"/>
    <w:rsid w:val="00AB022D"/>
    <w:rsid w:val="00AC01E8"/>
    <w:rsid w:val="00AC5A69"/>
    <w:rsid w:val="00AD74B5"/>
    <w:rsid w:val="00AE62E0"/>
    <w:rsid w:val="00B063F1"/>
    <w:rsid w:val="00B10507"/>
    <w:rsid w:val="00B15D3D"/>
    <w:rsid w:val="00B4149D"/>
    <w:rsid w:val="00B41E0D"/>
    <w:rsid w:val="00B46FD1"/>
    <w:rsid w:val="00B47F0C"/>
    <w:rsid w:val="00B50E28"/>
    <w:rsid w:val="00B62C49"/>
    <w:rsid w:val="00B6424A"/>
    <w:rsid w:val="00B6760A"/>
    <w:rsid w:val="00B85F8A"/>
    <w:rsid w:val="00B8644B"/>
    <w:rsid w:val="00B912F7"/>
    <w:rsid w:val="00B9579B"/>
    <w:rsid w:val="00BB2D95"/>
    <w:rsid w:val="00BE729D"/>
    <w:rsid w:val="00BF0338"/>
    <w:rsid w:val="00C13001"/>
    <w:rsid w:val="00C3030E"/>
    <w:rsid w:val="00C35990"/>
    <w:rsid w:val="00C655E8"/>
    <w:rsid w:val="00C75C1F"/>
    <w:rsid w:val="00C835AD"/>
    <w:rsid w:val="00C86C46"/>
    <w:rsid w:val="00CB0726"/>
    <w:rsid w:val="00CC1907"/>
    <w:rsid w:val="00CD0A17"/>
    <w:rsid w:val="00CD142D"/>
    <w:rsid w:val="00CE16AB"/>
    <w:rsid w:val="00CE33CB"/>
    <w:rsid w:val="00D009A9"/>
    <w:rsid w:val="00D14D26"/>
    <w:rsid w:val="00D14E7B"/>
    <w:rsid w:val="00D43F62"/>
    <w:rsid w:val="00D552F1"/>
    <w:rsid w:val="00DA44C2"/>
    <w:rsid w:val="00DB7C49"/>
    <w:rsid w:val="00DD51CD"/>
    <w:rsid w:val="00E10A22"/>
    <w:rsid w:val="00E20BD7"/>
    <w:rsid w:val="00E23B65"/>
    <w:rsid w:val="00E35549"/>
    <w:rsid w:val="00E54F34"/>
    <w:rsid w:val="00E66D38"/>
    <w:rsid w:val="00E70EAB"/>
    <w:rsid w:val="00EA53D1"/>
    <w:rsid w:val="00EB2055"/>
    <w:rsid w:val="00EC0659"/>
    <w:rsid w:val="00EF215D"/>
    <w:rsid w:val="00EF3D37"/>
    <w:rsid w:val="00F334F8"/>
    <w:rsid w:val="00F41BD6"/>
    <w:rsid w:val="00F45E5D"/>
    <w:rsid w:val="00F96244"/>
    <w:rsid w:val="00FA0FF4"/>
    <w:rsid w:val="00FB49DF"/>
    <w:rsid w:val="00FD3D1B"/>
    <w:rsid w:val="00FF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683</Words>
  <Characters>3897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4</cp:revision>
  <cp:lastPrinted>2017-11-04T21:00:00Z</cp:lastPrinted>
  <dcterms:created xsi:type="dcterms:W3CDTF">2017-11-04T20:50:00Z</dcterms:created>
  <dcterms:modified xsi:type="dcterms:W3CDTF">2017-11-04T21:01:00Z</dcterms:modified>
</cp:coreProperties>
</file>