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20" w:rsidRDefault="009D3220" w:rsidP="009D3220">
      <w:pPr>
        <w:spacing w:line="360" w:lineRule="auto"/>
        <w:rPr>
          <w:b/>
        </w:rPr>
      </w:pPr>
      <w:r>
        <w:rPr>
          <w:b/>
        </w:rPr>
        <w:t>BOOK II - CHAPTER 1</w:t>
      </w:r>
      <w:r w:rsidRPr="00434BC2">
        <w:rPr>
          <w:b/>
        </w:rPr>
        <w:t>:</w:t>
      </w:r>
      <w:r>
        <w:rPr>
          <w:b/>
        </w:rPr>
        <w:t xml:space="preserve"> The Rival Conceptions of God</w:t>
      </w:r>
    </w:p>
    <w:p w:rsidR="002A6060" w:rsidRDefault="00CB0726" w:rsidP="009D3220">
      <w:pPr>
        <w:pStyle w:val="ListParagraph"/>
        <w:numPr>
          <w:ilvl w:val="0"/>
          <w:numId w:val="9"/>
        </w:numPr>
        <w:spacing w:line="360" w:lineRule="auto"/>
      </w:pPr>
      <w:r>
        <w:t>What is the difference between pantheists and Christians?</w:t>
      </w:r>
    </w:p>
    <w:p w:rsidR="00CB0726" w:rsidRDefault="00CB0726" w:rsidP="00CB0726">
      <w:pPr>
        <w:pStyle w:val="ListParagraph"/>
        <w:numPr>
          <w:ilvl w:val="1"/>
          <w:numId w:val="9"/>
        </w:numPr>
        <w:spacing w:line="360" w:lineRule="auto"/>
      </w:pPr>
      <w:r>
        <w:t>Pantheism</w:t>
      </w:r>
      <w:r w:rsidR="00CD369C">
        <w:t xml:space="preserve">: </w:t>
      </w:r>
      <w:r w:rsidR="00CD369C">
        <w:t>______________________________________________________________________________________________________________________</w:t>
      </w:r>
    </w:p>
    <w:p w:rsidR="00CB0726" w:rsidRDefault="00CB0726" w:rsidP="00CB0726">
      <w:pPr>
        <w:pStyle w:val="ListParagraph"/>
        <w:numPr>
          <w:ilvl w:val="1"/>
          <w:numId w:val="9"/>
        </w:numPr>
        <w:spacing w:line="360" w:lineRule="auto"/>
      </w:pPr>
      <w:r>
        <w:t xml:space="preserve">Christian: </w:t>
      </w:r>
      <w:r w:rsidR="00CD369C">
        <w:t xml:space="preserve">  _________________________________________________________________________________________________________________________________________________________________________________</w:t>
      </w:r>
      <w:r w:rsidR="00391CDF">
        <w:t xml:space="preserve"> </w:t>
      </w:r>
    </w:p>
    <w:p w:rsidR="00391CDF" w:rsidRDefault="00391CDF" w:rsidP="00391CDF">
      <w:pPr>
        <w:pStyle w:val="ListParagraph"/>
        <w:numPr>
          <w:ilvl w:val="0"/>
          <w:numId w:val="9"/>
        </w:numPr>
        <w:spacing w:line="360" w:lineRule="auto"/>
      </w:pPr>
      <w:r>
        <w:t>Extra credit:  There is terrible evil and suffering in the world.  Which worldview best explains evil and suffering, pantheism or Christianity?  Why?</w:t>
      </w:r>
    </w:p>
    <w:p w:rsidR="00391CDF" w:rsidRDefault="00391CDF" w:rsidP="00391CDF">
      <w:pPr>
        <w:pStyle w:val="ListParagraph"/>
        <w:numPr>
          <w:ilvl w:val="1"/>
          <w:numId w:val="9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391CDF" w:rsidRDefault="00391CDF" w:rsidP="00391CDF">
      <w:pPr>
        <w:pStyle w:val="ListParagraph"/>
        <w:numPr>
          <w:ilvl w:val="0"/>
          <w:numId w:val="9"/>
        </w:numPr>
        <w:spacing w:line="360" w:lineRule="auto"/>
      </w:pPr>
      <w:r>
        <w:t xml:space="preserve">“My argument against God was that the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 seemed so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and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. But how had I got this idea of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and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? A man does not call a line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unless he has some idea of a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line. What was I comparing this universe with when I called it </w:t>
      </w:r>
      <w:r w:rsidR="00CD369C">
        <w:rPr>
          <w:b/>
          <w:i/>
          <w:color w:val="548DD4" w:themeColor="text2" w:themeTint="99"/>
        </w:rPr>
        <w:t>_____________</w:t>
      </w:r>
      <w:r>
        <w:t>?</w:t>
      </w:r>
    </w:p>
    <w:p w:rsidR="00BB2D95" w:rsidRDefault="00BB2D95" w:rsidP="00391CDF">
      <w:pPr>
        <w:pStyle w:val="ListParagraph"/>
        <w:numPr>
          <w:ilvl w:val="0"/>
          <w:numId w:val="9"/>
        </w:numPr>
        <w:spacing w:line="360" w:lineRule="auto"/>
      </w:pPr>
      <w:r>
        <w:t xml:space="preserve">“… atheism turns out to be too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. If the whole universe has no meaning, we should never have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 that it has no meaning: …”</w:t>
      </w:r>
    </w:p>
    <w:p w:rsidR="00BB2D95" w:rsidRDefault="00BB2D95" w:rsidP="00391CDF">
      <w:pPr>
        <w:pStyle w:val="ListParagraph"/>
        <w:numPr>
          <w:ilvl w:val="0"/>
          <w:numId w:val="9"/>
        </w:numPr>
        <w:spacing w:line="360" w:lineRule="auto"/>
      </w:pPr>
      <w:r>
        <w:t>Extra credit:  What is a shadow? Is it a thing? How does this fit into this chapter?</w:t>
      </w:r>
    </w:p>
    <w:p w:rsidR="00BB2D95" w:rsidRDefault="00BB2D95" w:rsidP="00BB2D95">
      <w:pPr>
        <w:pStyle w:val="ListParagraph"/>
        <w:numPr>
          <w:ilvl w:val="1"/>
          <w:numId w:val="9"/>
        </w:numPr>
        <w:spacing w:line="360" w:lineRule="auto"/>
      </w:pPr>
      <w:r>
        <w:t>____________________</w:t>
      </w:r>
      <w:r w:rsidR="004912C7">
        <w:t>_____</w:t>
      </w:r>
      <w:r>
        <w:t>_____________________________________________________________________________________________</w:t>
      </w:r>
    </w:p>
    <w:p w:rsidR="00BB2D95" w:rsidRDefault="00BB2D95" w:rsidP="00BB2D95">
      <w:pPr>
        <w:pStyle w:val="ListParagraph"/>
        <w:numPr>
          <w:ilvl w:val="0"/>
          <w:numId w:val="9"/>
        </w:numPr>
        <w:spacing w:line="360" w:lineRule="auto"/>
      </w:pPr>
      <w:r>
        <w:t xml:space="preserve">Extra credit:  When someone says he can’t believe in Christianity because an </w:t>
      </w:r>
      <w:proofErr w:type="spellStart"/>
      <w:r>
        <w:t>all powerful</w:t>
      </w:r>
      <w:proofErr w:type="spellEnd"/>
      <w:r>
        <w:t xml:space="preserve"> all loving God would not allow so much evil and suffering in our world, how should you respond?</w:t>
      </w:r>
    </w:p>
    <w:p w:rsidR="00BB2D95" w:rsidRDefault="00BB2D95" w:rsidP="004912C7">
      <w:pPr>
        <w:pStyle w:val="ListParagraph"/>
        <w:numPr>
          <w:ilvl w:val="1"/>
          <w:numId w:val="9"/>
        </w:num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 </w:t>
      </w:r>
      <w:r>
        <w:br w:type="page"/>
      </w:r>
    </w:p>
    <w:p w:rsidR="00BB2D95" w:rsidRDefault="00BB2D95" w:rsidP="00BB2D95">
      <w:pPr>
        <w:spacing w:line="360" w:lineRule="auto"/>
        <w:rPr>
          <w:b/>
        </w:rPr>
      </w:pPr>
      <w:r>
        <w:rPr>
          <w:b/>
        </w:rPr>
        <w:lastRenderedPageBreak/>
        <w:t>BOOK II - CHAPTER 2</w:t>
      </w:r>
      <w:r w:rsidRPr="00434BC2">
        <w:rPr>
          <w:b/>
        </w:rPr>
        <w:t>:</w:t>
      </w:r>
      <w:r>
        <w:rPr>
          <w:b/>
        </w:rPr>
        <w:t xml:space="preserve">  The Invasion</w:t>
      </w:r>
    </w:p>
    <w:p w:rsidR="00BB2D95" w:rsidRDefault="00BB2D95" w:rsidP="005F35FF">
      <w:pPr>
        <w:pStyle w:val="ListParagraph"/>
        <w:numPr>
          <w:ilvl w:val="0"/>
          <w:numId w:val="11"/>
        </w:numPr>
        <w:spacing w:line="360" w:lineRule="auto"/>
      </w:pPr>
      <w:r>
        <w:t>Lewis says the “Christianity-and-water” view is a “boys’ philosophy”.  What does he mean by that?</w:t>
      </w:r>
    </w:p>
    <w:p w:rsidR="00BB2D95" w:rsidRPr="00154ACA" w:rsidRDefault="00CD369C" w:rsidP="005F35FF">
      <w:pPr>
        <w:pStyle w:val="ListParagraph"/>
        <w:numPr>
          <w:ilvl w:val="1"/>
          <w:numId w:val="11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</w:t>
      </w:r>
      <w:bookmarkStart w:id="0" w:name="_GoBack"/>
      <w:bookmarkEnd w:id="0"/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BB2D95" w:rsidRDefault="00914C45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Lewis argues that there is great danger in people who want to make religion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, “as if ‘religion’ were something God </w:t>
      </w:r>
      <w:r w:rsidR="00CD369C">
        <w:rPr>
          <w:b/>
          <w:i/>
          <w:color w:val="548DD4" w:themeColor="text2" w:themeTint="99"/>
        </w:rPr>
        <w:t>_____________</w:t>
      </w:r>
      <w:r>
        <w:t>, and not His statement to us of cert</w:t>
      </w:r>
      <w:r w:rsidR="002A4DAA">
        <w:t>a</w:t>
      </w:r>
      <w:r>
        <w:t xml:space="preserve">in quite unalterable facts about His own </w:t>
      </w:r>
      <w:r w:rsidR="00CD369C">
        <w:rPr>
          <w:b/>
          <w:i/>
          <w:color w:val="548DD4" w:themeColor="text2" w:themeTint="99"/>
        </w:rPr>
        <w:t>_____________</w:t>
      </w:r>
      <w:r>
        <w:t>.”</w:t>
      </w:r>
    </w:p>
    <w:p w:rsidR="00914C45" w:rsidRDefault="00914C45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Lewis describes THE PROBLEM:  “A universe that contains much that is obviously </w:t>
      </w:r>
      <w:r w:rsidR="00CD369C">
        <w:rPr>
          <w:b/>
          <w:i/>
          <w:color w:val="548DD4" w:themeColor="text2" w:themeTint="99"/>
        </w:rPr>
        <w:t>______</w:t>
      </w:r>
      <w:r>
        <w:t xml:space="preserve"> and apparently </w:t>
      </w:r>
      <w:r w:rsidR="00CD369C">
        <w:rPr>
          <w:b/>
          <w:i/>
          <w:color w:val="548DD4" w:themeColor="text2" w:themeTint="99"/>
        </w:rPr>
        <w:t>____________</w:t>
      </w:r>
      <w:r w:rsidR="00CD369C">
        <w:rPr>
          <w:b/>
          <w:i/>
          <w:color w:val="548DD4" w:themeColor="text2" w:themeTint="99"/>
        </w:rPr>
        <w:t>__</w:t>
      </w:r>
      <w:r w:rsidR="00CD369C">
        <w:rPr>
          <w:b/>
          <w:i/>
          <w:color w:val="548DD4" w:themeColor="text2" w:themeTint="99"/>
        </w:rPr>
        <w:t>_</w:t>
      </w:r>
      <w:r>
        <w:t xml:space="preserve">, but containing creatures like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>who know that it is bad and meaningless.”</w:t>
      </w:r>
    </w:p>
    <w:p w:rsidR="00664E3A" w:rsidRDefault="00664E3A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Pointing out the flaw in “dualism”, Lewis says, “If ‘being good’ meant simply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the side you happened to fancy, for no real reason, </w:t>
      </w:r>
      <w:proofErr w:type="gramStart"/>
      <w:r>
        <w:t>then</w:t>
      </w:r>
      <w:proofErr w:type="gramEnd"/>
      <w:r>
        <w:t xml:space="preserve"> good would not deserve to be called </w:t>
      </w:r>
      <w:r w:rsidR="00CD369C">
        <w:rPr>
          <w:b/>
          <w:i/>
          <w:color w:val="548DD4" w:themeColor="text2" w:themeTint="99"/>
        </w:rPr>
        <w:t>_________</w:t>
      </w:r>
      <w:r>
        <w:t xml:space="preserve">. So we must mean that one of the two powers is actually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and the other actually </w:t>
      </w:r>
      <w:r w:rsidR="00CD369C">
        <w:rPr>
          <w:b/>
          <w:i/>
          <w:color w:val="548DD4" w:themeColor="text2" w:themeTint="99"/>
        </w:rPr>
        <w:t>_____________</w:t>
      </w:r>
      <w:r>
        <w:t>.”</w:t>
      </w:r>
    </w:p>
    <w:p w:rsidR="00664E3A" w:rsidRDefault="00664E3A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“But the moment you say that, you are putting into the universe a third thing … some </w:t>
      </w:r>
      <w:r w:rsidR="00CD369C">
        <w:rPr>
          <w:b/>
          <w:i/>
          <w:color w:val="548DD4" w:themeColor="text2" w:themeTint="99"/>
        </w:rPr>
        <w:t>______</w:t>
      </w:r>
      <w:r>
        <w:t xml:space="preserve"> or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proofErr w:type="spellStart"/>
      <w:r>
        <w:t>or</w:t>
      </w:r>
      <w:proofErr w:type="spellEnd"/>
      <w:r>
        <w:t xml:space="preserve"> </w:t>
      </w:r>
      <w:r w:rsidR="00CD369C">
        <w:rPr>
          <w:b/>
          <w:i/>
          <w:color w:val="548DD4" w:themeColor="text2" w:themeTint="99"/>
        </w:rPr>
        <w:t>________</w:t>
      </w:r>
      <w:r>
        <w:t xml:space="preserve"> of good which one of the powers conforms to and the other fails to conform to.”</w:t>
      </w:r>
    </w:p>
    <w:p w:rsidR="00664E3A" w:rsidRDefault="00195DC3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To Lewis, this was the inescapable conclusion:  “… what we meant by calling </w:t>
      </w:r>
      <w:proofErr w:type="gramStart"/>
      <w:r>
        <w:t>them</w:t>
      </w:r>
      <w:proofErr w:type="gramEnd"/>
      <w:r>
        <w:t xml:space="preserve"> good and bad turns out to be that one of</w:t>
      </w:r>
      <w:r w:rsidR="00682529">
        <w:t xml:space="preserve"> them is in a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 w:rsidR="00682529">
        <w:t>relation to</w:t>
      </w:r>
      <w:r>
        <w:t xml:space="preserve"> the real ultimate </w:t>
      </w:r>
      <w:r w:rsidR="00CD369C">
        <w:rPr>
          <w:b/>
          <w:i/>
          <w:color w:val="548DD4" w:themeColor="text2" w:themeTint="99"/>
        </w:rPr>
        <w:t>______</w:t>
      </w:r>
      <w:r>
        <w:t xml:space="preserve"> and the other in a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relation to </w:t>
      </w:r>
      <w:r w:rsidR="00CD369C">
        <w:rPr>
          <w:b/>
          <w:i/>
          <w:color w:val="548DD4" w:themeColor="text2" w:themeTint="99"/>
        </w:rPr>
        <w:t>______</w:t>
      </w:r>
      <w:r>
        <w:t>.”</w:t>
      </w:r>
    </w:p>
    <w:p w:rsidR="00025E87" w:rsidRDefault="00025E87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“Christianity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with Dualism that this </w:t>
      </w:r>
      <w:r w:rsidR="00CD369C">
        <w:rPr>
          <w:b/>
          <w:i/>
          <w:color w:val="548DD4" w:themeColor="text2" w:themeTint="99"/>
        </w:rPr>
        <w:t>_____________</w:t>
      </w:r>
      <w:r w:rsidR="00CD369C">
        <w:t xml:space="preserve"> </w:t>
      </w:r>
      <w:r>
        <w:t xml:space="preserve">is at </w:t>
      </w:r>
      <w:r w:rsidR="00CD369C">
        <w:rPr>
          <w:b/>
          <w:i/>
          <w:color w:val="548DD4" w:themeColor="text2" w:themeTint="99"/>
        </w:rPr>
        <w:t>_____</w:t>
      </w:r>
      <w:r>
        <w:t xml:space="preserve">. But it does not think this is a </w:t>
      </w:r>
      <w:r w:rsidR="00CD369C">
        <w:rPr>
          <w:b/>
          <w:i/>
          <w:color w:val="548DD4" w:themeColor="text2" w:themeTint="99"/>
        </w:rPr>
        <w:t>______</w:t>
      </w:r>
      <w:r>
        <w:t xml:space="preserve"> between independent powers. It thinks it is a </w:t>
      </w:r>
      <w:r w:rsidR="00CD369C">
        <w:rPr>
          <w:b/>
          <w:i/>
          <w:color w:val="548DD4" w:themeColor="text2" w:themeTint="99"/>
        </w:rPr>
        <w:t>________</w:t>
      </w:r>
      <w:r>
        <w:t xml:space="preserve"> </w:t>
      </w:r>
      <w:r w:rsidR="00CD369C">
        <w:rPr>
          <w:b/>
          <w:i/>
          <w:color w:val="548DD4" w:themeColor="text2" w:themeTint="99"/>
        </w:rPr>
        <w:t>______</w:t>
      </w:r>
      <w:r>
        <w:t xml:space="preserve">, a </w:t>
      </w:r>
      <w:r w:rsidR="00CD369C">
        <w:rPr>
          <w:b/>
          <w:i/>
          <w:color w:val="548DD4" w:themeColor="text2" w:themeTint="99"/>
        </w:rPr>
        <w:t>_____________</w:t>
      </w:r>
      <w:r>
        <w:t xml:space="preserve">, and that we are living in a part of the universe occupied by the rebel.” </w:t>
      </w:r>
    </w:p>
    <w:p w:rsidR="008A3B9F" w:rsidRDefault="00025E87" w:rsidP="005F35FF">
      <w:pPr>
        <w:pStyle w:val="ListParagraph"/>
        <w:numPr>
          <w:ilvl w:val="0"/>
          <w:numId w:val="11"/>
        </w:numPr>
        <w:spacing w:line="360" w:lineRule="auto"/>
      </w:pPr>
      <w:r>
        <w:t>“</w:t>
      </w:r>
      <w:r w:rsidR="004912C7">
        <w:rPr>
          <w:b/>
          <w:i/>
          <w:color w:val="548DD4" w:themeColor="text2" w:themeTint="99"/>
        </w:rPr>
        <w:t>_____________</w:t>
      </w:r>
      <w:r w:rsidR="004912C7">
        <w:t xml:space="preserve"> </w:t>
      </w:r>
      <w:r>
        <w:t xml:space="preserve">-occupied territory— that is what this </w:t>
      </w:r>
      <w:proofErr w:type="spellStart"/>
      <w:r>
        <w:t>wor</w:t>
      </w:r>
      <w:proofErr w:type="spellEnd"/>
    </w:p>
    <w:p w:rsidR="00025E87" w:rsidRDefault="00025E87" w:rsidP="005F35FF">
      <w:pPr>
        <w:pStyle w:val="ListParagraph"/>
        <w:numPr>
          <w:ilvl w:val="0"/>
          <w:numId w:val="11"/>
        </w:numPr>
        <w:spacing w:line="360" w:lineRule="auto"/>
      </w:pPr>
      <w:proofErr w:type="spellStart"/>
      <w:proofErr w:type="gramStart"/>
      <w:r>
        <w:t>ld</w:t>
      </w:r>
      <w:proofErr w:type="spellEnd"/>
      <w:proofErr w:type="gramEnd"/>
      <w:r>
        <w:t xml:space="preserve"> is. Christianity is the story of how the rightful </w:t>
      </w:r>
      <w:r w:rsidR="004912C7">
        <w:rPr>
          <w:b/>
          <w:i/>
          <w:color w:val="548DD4" w:themeColor="text2" w:themeTint="99"/>
        </w:rPr>
        <w:t>______</w:t>
      </w:r>
      <w:r>
        <w:t xml:space="preserve"> has </w:t>
      </w:r>
      <w:r w:rsidR="004912C7">
        <w:rPr>
          <w:b/>
          <w:i/>
          <w:color w:val="548DD4" w:themeColor="text2" w:themeTint="99"/>
        </w:rPr>
        <w:t>_____________</w:t>
      </w:r>
      <w:r>
        <w:t xml:space="preserve">, you might say </w:t>
      </w:r>
      <w:r w:rsidR="004912C7">
        <w:rPr>
          <w:b/>
          <w:i/>
          <w:color w:val="548DD4" w:themeColor="text2" w:themeTint="99"/>
        </w:rPr>
        <w:t>_____________</w:t>
      </w:r>
      <w:r w:rsidR="004912C7">
        <w:t xml:space="preserve"> </w:t>
      </w:r>
      <w:r>
        <w:t xml:space="preserve">in </w:t>
      </w:r>
      <w:r w:rsidR="004912C7">
        <w:rPr>
          <w:b/>
          <w:i/>
          <w:color w:val="548DD4" w:themeColor="text2" w:themeTint="99"/>
        </w:rPr>
        <w:t>_____________</w:t>
      </w:r>
      <w:r>
        <w:t xml:space="preserve">, and is calling us all to take part in a great campaign of </w:t>
      </w:r>
      <w:r w:rsidR="004912C7">
        <w:rPr>
          <w:b/>
          <w:i/>
          <w:color w:val="548DD4" w:themeColor="text2" w:themeTint="99"/>
        </w:rPr>
        <w:t>____________</w:t>
      </w:r>
      <w:r w:rsidR="004912C7">
        <w:rPr>
          <w:b/>
          <w:i/>
          <w:color w:val="548DD4" w:themeColor="text2" w:themeTint="99"/>
        </w:rPr>
        <w:t>____</w:t>
      </w:r>
      <w:r w:rsidR="004912C7">
        <w:rPr>
          <w:b/>
          <w:i/>
          <w:color w:val="548DD4" w:themeColor="text2" w:themeTint="99"/>
        </w:rPr>
        <w:t>_</w:t>
      </w:r>
      <w:r>
        <w:t>.”</w:t>
      </w:r>
    </w:p>
    <w:p w:rsidR="008A3B9F" w:rsidRDefault="008A3B9F" w:rsidP="005F35FF">
      <w:pPr>
        <w:pStyle w:val="ListParagraph"/>
        <w:numPr>
          <w:ilvl w:val="0"/>
          <w:numId w:val="11"/>
        </w:numPr>
        <w:spacing w:line="360" w:lineRule="auto"/>
      </w:pPr>
      <w:r>
        <w:lastRenderedPageBreak/>
        <w:t>Do you agree that we are to take part in a great campaign of sabotage?  Why or why not?</w:t>
      </w:r>
    </w:p>
    <w:p w:rsidR="008A3B9F" w:rsidRDefault="008A3B9F" w:rsidP="005F35FF">
      <w:pPr>
        <w:pStyle w:val="ListParagraph"/>
        <w:numPr>
          <w:ilvl w:val="1"/>
          <w:numId w:val="11"/>
        </w:numPr>
        <w:spacing w:line="360" w:lineRule="auto"/>
      </w:pPr>
      <w:r>
        <w:t>__________________________________________________________________________________________________________________________________________________________</w:t>
      </w:r>
      <w:r w:rsidR="004912C7">
        <w:t>_______________________</w:t>
      </w:r>
    </w:p>
    <w:p w:rsidR="00025E87" w:rsidRDefault="00025E87" w:rsidP="005F35FF">
      <w:pPr>
        <w:pStyle w:val="ListParagraph"/>
        <w:numPr>
          <w:ilvl w:val="0"/>
          <w:numId w:val="11"/>
        </w:numPr>
        <w:spacing w:line="360" w:lineRule="auto"/>
      </w:pPr>
      <w:r>
        <w:t xml:space="preserve">“When you go to church you are really listening-in to the </w:t>
      </w:r>
      <w:r w:rsidR="004912C7">
        <w:rPr>
          <w:b/>
          <w:i/>
          <w:color w:val="548DD4" w:themeColor="text2" w:themeTint="99"/>
        </w:rPr>
        <w:t>_____________</w:t>
      </w:r>
      <w:r w:rsidR="004912C7">
        <w:t xml:space="preserve"> </w:t>
      </w:r>
      <w:r w:rsidR="004912C7">
        <w:rPr>
          <w:b/>
          <w:i/>
          <w:color w:val="548DD4" w:themeColor="text2" w:themeTint="99"/>
        </w:rPr>
        <w:t>_____________</w:t>
      </w:r>
      <w:r w:rsidR="004912C7">
        <w:t xml:space="preserve"> </w:t>
      </w:r>
      <w:r>
        <w:t>from our friends: that is why the enemy is so anxious to prevent us from going.”</w:t>
      </w:r>
    </w:p>
    <w:p w:rsidR="008A3B9F" w:rsidRDefault="008A3B9F" w:rsidP="005F35FF">
      <w:pPr>
        <w:pStyle w:val="ListParagraph"/>
        <w:numPr>
          <w:ilvl w:val="0"/>
          <w:numId w:val="11"/>
        </w:numPr>
        <w:spacing w:line="360" w:lineRule="auto"/>
      </w:pPr>
      <w:r>
        <w:t>What does he mean by “secret wireless from our friends?</w:t>
      </w:r>
    </w:p>
    <w:p w:rsidR="008A3B9F" w:rsidRDefault="008A3B9F" w:rsidP="005F35FF">
      <w:pPr>
        <w:pStyle w:val="ListParagraph"/>
        <w:numPr>
          <w:ilvl w:val="1"/>
          <w:numId w:val="11"/>
        </w:numPr>
        <w:spacing w:line="360" w:lineRule="auto"/>
      </w:pPr>
      <w:r>
        <w:t>________________________________________________________________________________________________________________________________________________________</w:t>
      </w:r>
      <w:r w:rsidR="004912C7">
        <w:t>_______________________</w:t>
      </w:r>
      <w:r>
        <w:t>__</w:t>
      </w:r>
    </w:p>
    <w:sectPr w:rsidR="008A3B9F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AF6" w:rsidRDefault="000F1AF6" w:rsidP="000E5B70">
      <w:pPr>
        <w:spacing w:after="0" w:line="240" w:lineRule="auto"/>
      </w:pPr>
      <w:r>
        <w:separator/>
      </w:r>
    </w:p>
  </w:endnote>
  <w:endnote w:type="continuationSeparator" w:id="0">
    <w:p w:rsidR="000F1AF6" w:rsidRDefault="000F1AF6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AF6" w:rsidRDefault="000F1AF6" w:rsidP="000E5B70">
      <w:pPr>
        <w:spacing w:after="0" w:line="240" w:lineRule="auto"/>
      </w:pPr>
      <w:r>
        <w:separator/>
      </w:r>
    </w:p>
  </w:footnote>
  <w:footnote w:type="continuationSeparator" w:id="0">
    <w:p w:rsidR="000F1AF6" w:rsidRDefault="000F1AF6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DC3" w:rsidRDefault="00195DC3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0484E"/>
    <w:multiLevelType w:val="hybridMultilevel"/>
    <w:tmpl w:val="37507060"/>
    <w:lvl w:ilvl="0" w:tplc="AA90E7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6"/>
  </w:num>
  <w:num w:numId="5">
    <w:abstractNumId w:val="2"/>
  </w:num>
  <w:num w:numId="6">
    <w:abstractNumId w:val="10"/>
  </w:num>
  <w:num w:numId="7">
    <w:abstractNumId w:val="4"/>
  </w:num>
  <w:num w:numId="8">
    <w:abstractNumId w:val="3"/>
  </w:num>
  <w:num w:numId="9">
    <w:abstractNumId w:val="8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5E87"/>
    <w:rsid w:val="000664F4"/>
    <w:rsid w:val="000E5B70"/>
    <w:rsid w:val="000F1AF6"/>
    <w:rsid w:val="00103167"/>
    <w:rsid w:val="00114024"/>
    <w:rsid w:val="00140737"/>
    <w:rsid w:val="00152AF1"/>
    <w:rsid w:val="00154ACA"/>
    <w:rsid w:val="00195DC3"/>
    <w:rsid w:val="001B55CA"/>
    <w:rsid w:val="001C1C0D"/>
    <w:rsid w:val="00212A1C"/>
    <w:rsid w:val="002719E9"/>
    <w:rsid w:val="002A4DAA"/>
    <w:rsid w:val="002A6060"/>
    <w:rsid w:val="00316338"/>
    <w:rsid w:val="003309DB"/>
    <w:rsid w:val="00391CDF"/>
    <w:rsid w:val="003E53B3"/>
    <w:rsid w:val="00432C08"/>
    <w:rsid w:val="00434BC2"/>
    <w:rsid w:val="004912C7"/>
    <w:rsid w:val="004C5E6F"/>
    <w:rsid w:val="004D5BE9"/>
    <w:rsid w:val="005154A2"/>
    <w:rsid w:val="005F35FF"/>
    <w:rsid w:val="005F3EC7"/>
    <w:rsid w:val="00600A94"/>
    <w:rsid w:val="0064563B"/>
    <w:rsid w:val="00664E3A"/>
    <w:rsid w:val="00682529"/>
    <w:rsid w:val="006A1EE5"/>
    <w:rsid w:val="006A72F3"/>
    <w:rsid w:val="00780155"/>
    <w:rsid w:val="007C7791"/>
    <w:rsid w:val="008610BC"/>
    <w:rsid w:val="008A3B9F"/>
    <w:rsid w:val="008E4D61"/>
    <w:rsid w:val="008E5E32"/>
    <w:rsid w:val="009012FF"/>
    <w:rsid w:val="00912D29"/>
    <w:rsid w:val="00914C45"/>
    <w:rsid w:val="009340B5"/>
    <w:rsid w:val="009828B5"/>
    <w:rsid w:val="0099631F"/>
    <w:rsid w:val="009A2CA9"/>
    <w:rsid w:val="009D3220"/>
    <w:rsid w:val="00A01782"/>
    <w:rsid w:val="00A74A90"/>
    <w:rsid w:val="00A97125"/>
    <w:rsid w:val="00AB022D"/>
    <w:rsid w:val="00B15D3D"/>
    <w:rsid w:val="00B41E0D"/>
    <w:rsid w:val="00B50E28"/>
    <w:rsid w:val="00B6760A"/>
    <w:rsid w:val="00B85F8A"/>
    <w:rsid w:val="00B912F7"/>
    <w:rsid w:val="00BB2D95"/>
    <w:rsid w:val="00C3030E"/>
    <w:rsid w:val="00CB0726"/>
    <w:rsid w:val="00CD369C"/>
    <w:rsid w:val="00CE16AB"/>
    <w:rsid w:val="00D009A9"/>
    <w:rsid w:val="00D14D26"/>
    <w:rsid w:val="00E10A22"/>
    <w:rsid w:val="00E66D38"/>
    <w:rsid w:val="00E70EAB"/>
    <w:rsid w:val="00EA53D1"/>
    <w:rsid w:val="00FB49DF"/>
    <w:rsid w:val="00FD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dcterms:created xsi:type="dcterms:W3CDTF">2017-09-22T16:47:00Z</dcterms:created>
  <dcterms:modified xsi:type="dcterms:W3CDTF">2017-09-22T16:54:00Z</dcterms:modified>
</cp:coreProperties>
</file>